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3B7036" w:rsidTr="003B7036">
        <w:tc>
          <w:tcPr>
            <w:tcW w:w="2244" w:type="dxa"/>
            <w:gridSpan w:val="2"/>
            <w:tcBorders>
              <w:top w:val="single" w:sz="4" w:space="0" w:color="auto"/>
              <w:left w:val="single" w:sz="4" w:space="0" w:color="auto"/>
              <w:bottom w:val="single" w:sz="4" w:space="0" w:color="auto"/>
              <w:right w:val="single" w:sz="4" w:space="0" w:color="auto"/>
            </w:tcBorders>
            <w:hideMark/>
          </w:tcPr>
          <w:p w:rsidR="003B7036" w:rsidRDefault="003B7036" w:rsidP="007413DE">
            <w:pPr>
              <w:spacing w:after="80"/>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3B7036" w:rsidRDefault="003B7036" w:rsidP="007413DE">
            <w:pPr>
              <w:spacing w:after="80"/>
              <w:rPr>
                <w:rFonts w:ascii="Arial" w:hAnsi="Arial" w:cs="Arial"/>
                <w:sz w:val="20"/>
              </w:rPr>
            </w:pPr>
            <w:r>
              <w:rPr>
                <w:rFonts w:ascii="Arial" w:hAnsi="Arial" w:cs="Arial"/>
                <w:sz w:val="20"/>
              </w:rPr>
              <w:t>7 de febrero de 1941</w:t>
            </w:r>
          </w:p>
        </w:tc>
        <w:tc>
          <w:tcPr>
            <w:tcW w:w="2244" w:type="dxa"/>
            <w:tcBorders>
              <w:top w:val="single" w:sz="4" w:space="0" w:color="auto"/>
              <w:left w:val="single" w:sz="4" w:space="0" w:color="auto"/>
              <w:bottom w:val="single" w:sz="4" w:space="0" w:color="auto"/>
              <w:right w:val="single" w:sz="4" w:space="0" w:color="auto"/>
            </w:tcBorders>
            <w:hideMark/>
          </w:tcPr>
          <w:p w:rsidR="003B7036" w:rsidRDefault="003B7036" w:rsidP="007413DE">
            <w:pPr>
              <w:spacing w:after="8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3B7036" w:rsidRDefault="003B7036" w:rsidP="007413DE">
            <w:pPr>
              <w:spacing w:after="80"/>
              <w:rPr>
                <w:rFonts w:ascii="Arial" w:hAnsi="Arial" w:cs="Arial"/>
                <w:sz w:val="20"/>
              </w:rPr>
            </w:pPr>
            <w:r>
              <w:rPr>
                <w:rFonts w:ascii="Arial" w:hAnsi="Arial" w:cs="Arial"/>
                <w:sz w:val="20"/>
              </w:rPr>
              <w:t>10</w:t>
            </w:r>
          </w:p>
        </w:tc>
      </w:tr>
      <w:tr w:rsidR="003B7036" w:rsidTr="003B7036">
        <w:tc>
          <w:tcPr>
            <w:tcW w:w="8978" w:type="dxa"/>
            <w:gridSpan w:val="5"/>
            <w:tcBorders>
              <w:top w:val="single" w:sz="4" w:space="0" w:color="auto"/>
              <w:left w:val="single" w:sz="4" w:space="0" w:color="auto"/>
              <w:bottom w:val="single" w:sz="4" w:space="0" w:color="auto"/>
              <w:right w:val="single" w:sz="4" w:space="0" w:color="auto"/>
            </w:tcBorders>
            <w:hideMark/>
          </w:tcPr>
          <w:p w:rsidR="003B7036" w:rsidRDefault="003B7036" w:rsidP="007413DE">
            <w:pPr>
              <w:spacing w:after="80"/>
              <w:rPr>
                <w:rFonts w:ascii="Arial" w:hAnsi="Arial" w:cs="Arial"/>
                <w:sz w:val="20"/>
              </w:rPr>
            </w:pPr>
            <w:r>
              <w:rPr>
                <w:rFonts w:ascii="Arial" w:hAnsi="Arial" w:cs="Arial"/>
                <w:b/>
                <w:sz w:val="20"/>
              </w:rPr>
              <w:t xml:space="preserve">Motivo: </w:t>
            </w:r>
            <w:r>
              <w:rPr>
                <w:rFonts w:ascii="Arial" w:hAnsi="Arial" w:cs="Arial"/>
                <w:sz w:val="20"/>
              </w:rPr>
              <w:t>Habeas Corpus</w:t>
            </w:r>
          </w:p>
        </w:tc>
      </w:tr>
      <w:tr w:rsidR="003B7036" w:rsidTr="003B7036">
        <w:tc>
          <w:tcPr>
            <w:tcW w:w="8978" w:type="dxa"/>
            <w:gridSpan w:val="5"/>
            <w:tcBorders>
              <w:top w:val="single" w:sz="4" w:space="0" w:color="auto"/>
              <w:left w:val="single" w:sz="4" w:space="0" w:color="auto"/>
              <w:bottom w:val="single" w:sz="4" w:space="0" w:color="auto"/>
              <w:right w:val="single" w:sz="4" w:space="0" w:color="auto"/>
            </w:tcBorders>
            <w:hideMark/>
          </w:tcPr>
          <w:p w:rsidR="003B7036" w:rsidRDefault="003B7036" w:rsidP="007413DE">
            <w:pPr>
              <w:spacing w:after="80"/>
              <w:rPr>
                <w:rFonts w:ascii="Arial" w:hAnsi="Arial" w:cs="Arial"/>
                <w:sz w:val="20"/>
              </w:rPr>
            </w:pPr>
            <w:r>
              <w:rPr>
                <w:rFonts w:ascii="Arial" w:hAnsi="Arial" w:cs="Arial"/>
                <w:b/>
                <w:sz w:val="20"/>
              </w:rPr>
              <w:t>Recurrente</w:t>
            </w:r>
            <w:r w:rsidR="007852D0">
              <w:rPr>
                <w:rFonts w:ascii="Arial" w:hAnsi="Arial" w:cs="Arial"/>
                <w:b/>
                <w:sz w:val="20"/>
              </w:rPr>
              <w:t>s</w:t>
            </w:r>
            <w:r>
              <w:rPr>
                <w:rFonts w:ascii="Arial" w:hAnsi="Arial" w:cs="Arial"/>
                <w:b/>
                <w:sz w:val="20"/>
              </w:rPr>
              <w:t xml:space="preserve">: </w:t>
            </w:r>
            <w:r>
              <w:rPr>
                <w:rFonts w:ascii="Arial" w:hAnsi="Arial" w:cs="Arial"/>
                <w:sz w:val="20"/>
              </w:rPr>
              <w:t>L</w:t>
            </w:r>
            <w:r w:rsidR="007852D0">
              <w:rPr>
                <w:rFonts w:ascii="Arial" w:hAnsi="Arial" w:cs="Arial"/>
                <w:sz w:val="20"/>
              </w:rPr>
              <w:t>ucila Picado Sánchez, Emérita Alfaro Segura</w:t>
            </w:r>
          </w:p>
        </w:tc>
      </w:tr>
      <w:tr w:rsidR="007852D0" w:rsidTr="003B7036">
        <w:tc>
          <w:tcPr>
            <w:tcW w:w="8978" w:type="dxa"/>
            <w:gridSpan w:val="5"/>
            <w:tcBorders>
              <w:top w:val="single" w:sz="4" w:space="0" w:color="auto"/>
              <w:left w:val="single" w:sz="4" w:space="0" w:color="auto"/>
              <w:bottom w:val="single" w:sz="4" w:space="0" w:color="auto"/>
              <w:right w:val="single" w:sz="4" w:space="0" w:color="auto"/>
            </w:tcBorders>
          </w:tcPr>
          <w:p w:rsidR="007852D0" w:rsidRPr="007852D0" w:rsidRDefault="007852D0" w:rsidP="007413DE">
            <w:pPr>
              <w:spacing w:after="80"/>
              <w:rPr>
                <w:rFonts w:ascii="Arial" w:hAnsi="Arial" w:cs="Arial"/>
                <w:sz w:val="20"/>
              </w:rPr>
            </w:pPr>
            <w:r>
              <w:rPr>
                <w:rFonts w:ascii="Arial" w:hAnsi="Arial" w:cs="Arial"/>
                <w:b/>
                <w:sz w:val="20"/>
              </w:rPr>
              <w:t xml:space="preserve">Tutelados: </w:t>
            </w:r>
            <w:r>
              <w:rPr>
                <w:rFonts w:ascii="Arial" w:hAnsi="Arial" w:cs="Arial"/>
                <w:sz w:val="20"/>
              </w:rPr>
              <w:t>Lisímaco Alfaro Jiménez, Mé</w:t>
            </w:r>
            <w:r w:rsidR="007413DE">
              <w:rPr>
                <w:rFonts w:ascii="Arial" w:hAnsi="Arial" w:cs="Arial"/>
                <w:sz w:val="20"/>
              </w:rPr>
              <w:t>l</w:t>
            </w:r>
            <w:r>
              <w:rPr>
                <w:rFonts w:ascii="Arial" w:hAnsi="Arial" w:cs="Arial"/>
                <w:sz w:val="20"/>
              </w:rPr>
              <w:t>ido Araya Salas</w:t>
            </w:r>
          </w:p>
        </w:tc>
      </w:tr>
      <w:tr w:rsidR="003B7036" w:rsidTr="003B7036">
        <w:tc>
          <w:tcPr>
            <w:tcW w:w="8978" w:type="dxa"/>
            <w:gridSpan w:val="5"/>
            <w:tcBorders>
              <w:top w:val="single" w:sz="4" w:space="0" w:color="auto"/>
              <w:left w:val="single" w:sz="4" w:space="0" w:color="auto"/>
              <w:bottom w:val="single" w:sz="4" w:space="0" w:color="auto"/>
              <w:right w:val="single" w:sz="4" w:space="0" w:color="auto"/>
            </w:tcBorders>
            <w:hideMark/>
          </w:tcPr>
          <w:p w:rsidR="003B7036" w:rsidRDefault="003B7036" w:rsidP="007413DE">
            <w:pPr>
              <w:spacing w:after="80"/>
              <w:rPr>
                <w:rFonts w:ascii="Arial" w:hAnsi="Arial" w:cs="Arial"/>
                <w:sz w:val="20"/>
              </w:rPr>
            </w:pPr>
            <w:r>
              <w:rPr>
                <w:rFonts w:ascii="Arial" w:hAnsi="Arial" w:cs="Arial"/>
                <w:b/>
                <w:sz w:val="20"/>
              </w:rPr>
              <w:t xml:space="preserve">Recurrido: </w:t>
            </w:r>
            <w:r>
              <w:rPr>
                <w:rFonts w:ascii="Arial" w:hAnsi="Arial" w:cs="Arial"/>
                <w:sz w:val="20"/>
              </w:rPr>
              <w:t>A</w:t>
            </w:r>
            <w:r w:rsidR="007852D0">
              <w:rPr>
                <w:rFonts w:ascii="Arial" w:hAnsi="Arial" w:cs="Arial"/>
                <w:sz w:val="20"/>
              </w:rPr>
              <w:t>lcalde Primero Penal de San José</w:t>
            </w:r>
          </w:p>
        </w:tc>
      </w:tr>
      <w:tr w:rsidR="003B7036" w:rsidTr="003B7036">
        <w:tc>
          <w:tcPr>
            <w:tcW w:w="8978" w:type="dxa"/>
            <w:gridSpan w:val="5"/>
            <w:tcBorders>
              <w:top w:val="single" w:sz="4" w:space="0" w:color="auto"/>
              <w:left w:val="single" w:sz="4" w:space="0" w:color="auto"/>
              <w:bottom w:val="single" w:sz="4" w:space="0" w:color="auto"/>
              <w:right w:val="single" w:sz="4" w:space="0" w:color="auto"/>
            </w:tcBorders>
            <w:hideMark/>
          </w:tcPr>
          <w:p w:rsidR="003B7036" w:rsidRDefault="003B7036" w:rsidP="007413DE">
            <w:pPr>
              <w:spacing w:after="80"/>
              <w:rPr>
                <w:rFonts w:ascii="Arial" w:hAnsi="Arial" w:cs="Arial"/>
                <w:sz w:val="20"/>
              </w:rPr>
            </w:pPr>
            <w:r>
              <w:rPr>
                <w:rFonts w:ascii="Arial" w:hAnsi="Arial" w:cs="Arial"/>
                <w:b/>
                <w:sz w:val="20"/>
              </w:rPr>
              <w:t xml:space="preserve">Objeto del </w:t>
            </w:r>
            <w:r w:rsidR="007413DE">
              <w:rPr>
                <w:rFonts w:ascii="Arial" w:hAnsi="Arial" w:cs="Arial"/>
                <w:b/>
                <w:sz w:val="20"/>
              </w:rPr>
              <w:t>r</w:t>
            </w:r>
            <w:r>
              <w:rPr>
                <w:rFonts w:ascii="Arial" w:hAnsi="Arial" w:cs="Arial"/>
                <w:b/>
                <w:sz w:val="20"/>
              </w:rPr>
              <w:t xml:space="preserve">ecurso: </w:t>
            </w:r>
            <w:r w:rsidR="007852D0">
              <w:rPr>
                <w:rFonts w:ascii="Arial" w:hAnsi="Arial" w:cs="Arial"/>
                <w:sz w:val="20"/>
              </w:rPr>
              <w:t>Las recurrentes reclaman que los tutelados se encuentran detenidos por un hecho delictivo que no cometieron.</w:t>
            </w:r>
          </w:p>
        </w:tc>
      </w:tr>
      <w:tr w:rsidR="003B7036" w:rsidTr="003B7036">
        <w:tc>
          <w:tcPr>
            <w:tcW w:w="8978" w:type="dxa"/>
            <w:gridSpan w:val="5"/>
            <w:tcBorders>
              <w:top w:val="single" w:sz="4" w:space="0" w:color="auto"/>
              <w:left w:val="single" w:sz="4" w:space="0" w:color="auto"/>
              <w:bottom w:val="single" w:sz="4" w:space="0" w:color="auto"/>
              <w:right w:val="single" w:sz="4" w:space="0" w:color="auto"/>
            </w:tcBorders>
            <w:hideMark/>
          </w:tcPr>
          <w:p w:rsidR="003B7036" w:rsidRDefault="003B7036" w:rsidP="007413DE">
            <w:pPr>
              <w:tabs>
                <w:tab w:val="left" w:pos="3369"/>
              </w:tabs>
              <w:spacing w:after="80"/>
              <w:rPr>
                <w:rFonts w:ascii="Arial" w:hAnsi="Arial" w:cs="Arial"/>
                <w:sz w:val="20"/>
              </w:rPr>
            </w:pPr>
            <w:r>
              <w:rPr>
                <w:rFonts w:ascii="Arial" w:hAnsi="Arial" w:cs="Arial"/>
                <w:b/>
                <w:sz w:val="20"/>
              </w:rPr>
              <w:t xml:space="preserve">Respuesta del </w:t>
            </w:r>
            <w:r w:rsidR="007413DE">
              <w:rPr>
                <w:rFonts w:ascii="Arial" w:hAnsi="Arial" w:cs="Arial"/>
                <w:b/>
                <w:sz w:val="20"/>
              </w:rPr>
              <w:t>r</w:t>
            </w:r>
            <w:r>
              <w:rPr>
                <w:rFonts w:ascii="Arial" w:hAnsi="Arial" w:cs="Arial"/>
                <w:b/>
                <w:sz w:val="20"/>
              </w:rPr>
              <w:t xml:space="preserve">ecurrido: </w:t>
            </w:r>
            <w:r w:rsidR="007852D0">
              <w:rPr>
                <w:rFonts w:ascii="Arial" w:hAnsi="Arial" w:cs="Arial"/>
                <w:sz w:val="20"/>
              </w:rPr>
              <w:t>La sumaria respectiva seguida en contra de los tutelados demuestra que si cometieron el hecho delictuoso.</w:t>
            </w:r>
          </w:p>
        </w:tc>
      </w:tr>
      <w:tr w:rsidR="003B7036" w:rsidTr="007413DE">
        <w:tc>
          <w:tcPr>
            <w:tcW w:w="2093" w:type="dxa"/>
            <w:tcBorders>
              <w:top w:val="single" w:sz="4" w:space="0" w:color="auto"/>
              <w:left w:val="single" w:sz="4" w:space="0" w:color="auto"/>
              <w:bottom w:val="single" w:sz="4" w:space="0" w:color="auto"/>
              <w:right w:val="single" w:sz="4" w:space="0" w:color="auto"/>
            </w:tcBorders>
            <w:hideMark/>
          </w:tcPr>
          <w:p w:rsidR="003B7036" w:rsidRDefault="003B7036" w:rsidP="007413DE">
            <w:pPr>
              <w:tabs>
                <w:tab w:val="left" w:pos="3369"/>
              </w:tabs>
              <w:spacing w:after="80"/>
              <w:rPr>
                <w:rFonts w:ascii="Arial" w:hAnsi="Arial" w:cs="Arial"/>
                <w:b/>
                <w:sz w:val="20"/>
              </w:rPr>
            </w:pPr>
            <w:r>
              <w:rPr>
                <w:rFonts w:ascii="Arial" w:hAnsi="Arial" w:cs="Arial"/>
                <w:b/>
                <w:sz w:val="20"/>
              </w:rPr>
              <w:t>Parte Dispositiva</w:t>
            </w:r>
          </w:p>
        </w:tc>
        <w:tc>
          <w:tcPr>
            <w:tcW w:w="6885" w:type="dxa"/>
            <w:gridSpan w:val="4"/>
            <w:tcBorders>
              <w:top w:val="single" w:sz="4" w:space="0" w:color="auto"/>
              <w:left w:val="single" w:sz="4" w:space="0" w:color="auto"/>
              <w:bottom w:val="single" w:sz="4" w:space="0" w:color="auto"/>
              <w:right w:val="single" w:sz="4" w:space="0" w:color="auto"/>
            </w:tcBorders>
            <w:hideMark/>
          </w:tcPr>
          <w:p w:rsidR="003B7036" w:rsidRDefault="003B7036" w:rsidP="007413DE">
            <w:pPr>
              <w:tabs>
                <w:tab w:val="left" w:pos="3369"/>
              </w:tabs>
              <w:spacing w:after="80"/>
              <w:rPr>
                <w:rFonts w:ascii="Arial" w:hAnsi="Arial" w:cs="Arial"/>
                <w:sz w:val="20"/>
              </w:rPr>
            </w:pPr>
            <w:r>
              <w:rPr>
                <w:rFonts w:ascii="Arial" w:hAnsi="Arial" w:cs="Arial"/>
                <w:sz w:val="20"/>
              </w:rPr>
              <w:t>Sin lugar (</w:t>
            </w:r>
            <w:r w:rsidR="007852D0">
              <w:rPr>
                <w:rFonts w:ascii="Arial" w:hAnsi="Arial" w:cs="Arial"/>
                <w:sz w:val="20"/>
              </w:rPr>
              <w:t>la detención de los recurrentes está bien fundada</w:t>
            </w:r>
            <w:bookmarkStart w:id="0" w:name="_GoBack"/>
            <w:bookmarkEnd w:id="0"/>
            <w:r>
              <w:rPr>
                <w:rFonts w:ascii="Arial" w:hAnsi="Arial" w:cs="Arial"/>
                <w:sz w:val="20"/>
              </w:rPr>
              <w:t>).</w:t>
            </w:r>
          </w:p>
        </w:tc>
      </w:tr>
    </w:tbl>
    <w:p w:rsidR="003B7036" w:rsidRDefault="003B7036" w:rsidP="003B7036">
      <w:pPr>
        <w:spacing w:line="360" w:lineRule="auto"/>
        <w:rPr>
          <w:sz w:val="28"/>
        </w:rPr>
      </w:pPr>
    </w:p>
    <w:p w:rsidR="003B7036" w:rsidRDefault="003B7036" w:rsidP="003B7036">
      <w:pPr>
        <w:tabs>
          <w:tab w:val="center" w:pos="4419"/>
          <w:tab w:val="right" w:pos="8838"/>
        </w:tabs>
        <w:spacing w:line="360" w:lineRule="auto"/>
        <w:rPr>
          <w:rFonts w:ascii="Times New Roman" w:hAnsi="Times New Roman" w:cs="Times New Roman"/>
          <w:b/>
          <w:sz w:val="28"/>
        </w:rPr>
      </w:pPr>
      <w:r>
        <w:rPr>
          <w:rFonts w:ascii="Times New Roman" w:hAnsi="Times New Roman" w:cs="Times New Roman"/>
          <w:b/>
          <w:sz w:val="28"/>
        </w:rPr>
        <w:tab/>
        <w:t>N° 10</w:t>
      </w:r>
      <w:r>
        <w:rPr>
          <w:rFonts w:ascii="Times New Roman" w:hAnsi="Times New Roman" w:cs="Times New Roman"/>
          <w:b/>
          <w:sz w:val="28"/>
        </w:rPr>
        <w:tab/>
      </w:r>
    </w:p>
    <w:p w:rsidR="003B7036" w:rsidRDefault="003B7036" w:rsidP="003B7036">
      <w:pPr>
        <w:spacing w:line="360" w:lineRule="auto"/>
        <w:jc w:val="both"/>
        <w:rPr>
          <w:rFonts w:ascii="Times New Roman" w:hAnsi="Times New Roman" w:cs="Times New Roman"/>
          <w:sz w:val="28"/>
        </w:rPr>
      </w:pPr>
      <w:r>
        <w:rPr>
          <w:rFonts w:ascii="Times New Roman" w:hAnsi="Times New Roman" w:cs="Times New Roman"/>
          <w:b/>
          <w:sz w:val="28"/>
        </w:rPr>
        <w:t>SESIÓN DE LA CORTE INTERINA VERIFICADA a las catorce horas y diez minutos del siete de febrero de mil novecientos cuarenta y uno</w:t>
      </w:r>
      <w:r>
        <w:rPr>
          <w:rFonts w:ascii="Times New Roman" w:hAnsi="Times New Roman" w:cs="Times New Roman"/>
          <w:sz w:val="28"/>
        </w:rPr>
        <w:t>, con la concurrencia de los señores Magistrados Dávila</w:t>
      </w:r>
      <w:r w:rsidR="007413DE">
        <w:rPr>
          <w:rFonts w:ascii="Times New Roman" w:hAnsi="Times New Roman" w:cs="Times New Roman"/>
          <w:sz w:val="28"/>
        </w:rPr>
        <w:t xml:space="preserve"> (</w:t>
      </w:r>
      <w:r>
        <w:rPr>
          <w:rFonts w:ascii="Times New Roman" w:hAnsi="Times New Roman" w:cs="Times New Roman"/>
          <w:sz w:val="28"/>
        </w:rPr>
        <w:t>Presidente</w:t>
      </w:r>
      <w:r w:rsidR="007413DE">
        <w:rPr>
          <w:rFonts w:ascii="Times New Roman" w:hAnsi="Times New Roman" w:cs="Times New Roman"/>
          <w:sz w:val="28"/>
        </w:rPr>
        <w:t>),</w:t>
      </w:r>
      <w:r>
        <w:rPr>
          <w:rFonts w:ascii="Times New Roman" w:hAnsi="Times New Roman" w:cs="Times New Roman"/>
          <w:sz w:val="28"/>
        </w:rPr>
        <w:t xml:space="preserve"> Vargas Pacheco y Alfaro.</w:t>
      </w:r>
    </w:p>
    <w:p w:rsidR="007413DE" w:rsidRDefault="007413DE" w:rsidP="003B7036">
      <w:pPr>
        <w:spacing w:line="360" w:lineRule="auto"/>
        <w:jc w:val="both"/>
        <w:rPr>
          <w:rFonts w:ascii="Times New Roman" w:hAnsi="Times New Roman" w:cs="Times New Roman"/>
          <w:b/>
          <w:sz w:val="28"/>
        </w:rPr>
      </w:pPr>
    </w:p>
    <w:p w:rsidR="003B7036" w:rsidRDefault="003B7036" w:rsidP="003B7036">
      <w:pPr>
        <w:spacing w:line="360" w:lineRule="auto"/>
        <w:jc w:val="center"/>
        <w:rPr>
          <w:rFonts w:ascii="Times New Roman" w:hAnsi="Times New Roman" w:cs="Times New Roman"/>
          <w:sz w:val="28"/>
          <w:szCs w:val="28"/>
        </w:rPr>
      </w:pPr>
      <w:r>
        <w:rPr>
          <w:rFonts w:ascii="Times New Roman" w:hAnsi="Times New Roman" w:cs="Times New Roman"/>
          <w:b/>
          <w:sz w:val="28"/>
          <w:szCs w:val="28"/>
        </w:rPr>
        <w:t>Artículo IV</w:t>
      </w:r>
    </w:p>
    <w:p w:rsidR="003B7036" w:rsidRDefault="003B7036" w:rsidP="003B703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Se dio cuenta: a) Con el recurso de </w:t>
      </w:r>
      <w:r w:rsidR="007413DE">
        <w:rPr>
          <w:rFonts w:ascii="Times New Roman" w:hAnsi="Times New Roman" w:cs="Times New Roman"/>
          <w:sz w:val="28"/>
          <w:szCs w:val="28"/>
        </w:rPr>
        <w:t>H</w:t>
      </w:r>
      <w:r>
        <w:rPr>
          <w:rFonts w:ascii="Times New Roman" w:hAnsi="Times New Roman" w:cs="Times New Roman"/>
          <w:sz w:val="28"/>
          <w:szCs w:val="28"/>
        </w:rPr>
        <w:t xml:space="preserve">ábeas </w:t>
      </w:r>
      <w:r w:rsidR="007413DE">
        <w:rPr>
          <w:rFonts w:ascii="Times New Roman" w:hAnsi="Times New Roman" w:cs="Times New Roman"/>
          <w:sz w:val="28"/>
          <w:szCs w:val="28"/>
        </w:rPr>
        <w:t>C</w:t>
      </w:r>
      <w:r>
        <w:rPr>
          <w:rFonts w:ascii="Times New Roman" w:hAnsi="Times New Roman" w:cs="Times New Roman"/>
          <w:sz w:val="28"/>
          <w:szCs w:val="28"/>
        </w:rPr>
        <w:t xml:space="preserve">orpus interpuesto por los as señoras </w:t>
      </w:r>
      <w:r w:rsidRPr="003B7036">
        <w:rPr>
          <w:rFonts w:ascii="Times New Roman" w:hAnsi="Times New Roman" w:cs="Times New Roman"/>
          <w:b/>
          <w:sz w:val="28"/>
          <w:szCs w:val="28"/>
        </w:rPr>
        <w:t>LUCILA PICADO SÁNCHEZ</w:t>
      </w:r>
      <w:r>
        <w:rPr>
          <w:rFonts w:ascii="Times New Roman" w:hAnsi="Times New Roman" w:cs="Times New Roman"/>
          <w:sz w:val="28"/>
          <w:szCs w:val="28"/>
        </w:rPr>
        <w:t xml:space="preserve"> y </w:t>
      </w:r>
      <w:r w:rsidRPr="003B7036">
        <w:rPr>
          <w:rFonts w:ascii="Times New Roman" w:hAnsi="Times New Roman" w:cs="Times New Roman"/>
          <w:b/>
          <w:sz w:val="28"/>
          <w:szCs w:val="28"/>
        </w:rPr>
        <w:t>EMÉRITA ALFARO SEGURA</w:t>
      </w:r>
      <w:r>
        <w:rPr>
          <w:rFonts w:ascii="Times New Roman" w:hAnsi="Times New Roman" w:cs="Times New Roman"/>
          <w:sz w:val="28"/>
          <w:szCs w:val="28"/>
        </w:rPr>
        <w:t xml:space="preserve">, a favor de sus esposos </w:t>
      </w:r>
      <w:r w:rsidRPr="003B7036">
        <w:rPr>
          <w:rFonts w:ascii="Times New Roman" w:hAnsi="Times New Roman" w:cs="Times New Roman"/>
          <w:b/>
          <w:sz w:val="28"/>
          <w:szCs w:val="28"/>
        </w:rPr>
        <w:t>LISÍMACO ALFARO JIMÉNEZ</w:t>
      </w:r>
      <w:r>
        <w:rPr>
          <w:rFonts w:ascii="Times New Roman" w:hAnsi="Times New Roman" w:cs="Times New Roman"/>
          <w:sz w:val="28"/>
          <w:szCs w:val="28"/>
        </w:rPr>
        <w:t xml:space="preserve"> y </w:t>
      </w:r>
      <w:r w:rsidRPr="003B7036">
        <w:rPr>
          <w:rFonts w:ascii="Times New Roman" w:hAnsi="Times New Roman" w:cs="Times New Roman"/>
          <w:b/>
          <w:sz w:val="28"/>
          <w:szCs w:val="28"/>
        </w:rPr>
        <w:t>MÉ</w:t>
      </w:r>
      <w:r w:rsidR="007413DE">
        <w:rPr>
          <w:rFonts w:ascii="Times New Roman" w:hAnsi="Times New Roman" w:cs="Times New Roman"/>
          <w:b/>
          <w:sz w:val="28"/>
          <w:szCs w:val="28"/>
        </w:rPr>
        <w:t>L</w:t>
      </w:r>
      <w:r w:rsidRPr="003B7036">
        <w:rPr>
          <w:rFonts w:ascii="Times New Roman" w:hAnsi="Times New Roman" w:cs="Times New Roman"/>
          <w:b/>
          <w:sz w:val="28"/>
          <w:szCs w:val="28"/>
        </w:rPr>
        <w:t>IDO ARAYA SALAS</w:t>
      </w:r>
      <w:r>
        <w:rPr>
          <w:rFonts w:ascii="Times New Roman" w:hAnsi="Times New Roman" w:cs="Times New Roman"/>
          <w:sz w:val="28"/>
          <w:szCs w:val="28"/>
        </w:rPr>
        <w:t xml:space="preserve">, respectivamente, en el cual manifiestan que estos están detenidos a la orden del Alcalde Primero Penal de este cantón por atribuírseles el delito de fabricación clandestina de aguardiente, y que como la sumaria no da mérito para esa detención por no haber ellos cometido ese delito, piden se ordene la libertad de ambos. b) Con el informe del citado funcionario en que dice que contra los referidos Alfaro y Araya se instruye </w:t>
      </w:r>
      <w:r>
        <w:rPr>
          <w:rFonts w:ascii="Times New Roman" w:hAnsi="Times New Roman" w:cs="Times New Roman"/>
          <w:sz w:val="28"/>
          <w:szCs w:val="28"/>
        </w:rPr>
        <w:lastRenderedPageBreak/>
        <w:t>sumaria por los delitos de depósito de útiles y fabricación de licor clandestino y dictó la detención preventiva.</w:t>
      </w:r>
    </w:p>
    <w:p w:rsidR="00F963AC" w:rsidRPr="00360F83" w:rsidRDefault="003B7036" w:rsidP="00360F83">
      <w:pPr>
        <w:spacing w:line="360" w:lineRule="auto"/>
        <w:ind w:firstLine="708"/>
        <w:jc w:val="both"/>
        <w:rPr>
          <w:sz w:val="28"/>
          <w:szCs w:val="28"/>
        </w:rPr>
      </w:pPr>
      <w:r>
        <w:rPr>
          <w:rFonts w:ascii="Times New Roman" w:hAnsi="Times New Roman" w:cs="Times New Roman"/>
          <w:sz w:val="28"/>
          <w:szCs w:val="28"/>
        </w:rPr>
        <w:t xml:space="preserve">Se acordó declarar sin lugar el recurso por estar bien fundada la detención de los indiciados. </w:t>
      </w:r>
    </w:p>
    <w:sectPr w:rsidR="00F963AC" w:rsidRPr="00360F83" w:rsidSect="007A2DA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3B7036"/>
    <w:rsid w:val="00360F83"/>
    <w:rsid w:val="003B7036"/>
    <w:rsid w:val="00411BF0"/>
    <w:rsid w:val="006633EB"/>
    <w:rsid w:val="007413DE"/>
    <w:rsid w:val="007852D0"/>
    <w:rsid w:val="007A2DAA"/>
    <w:rsid w:val="00C623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7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7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388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254</Words>
  <Characters>1397</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4</cp:revision>
  <dcterms:created xsi:type="dcterms:W3CDTF">2016-10-13T18:15:00Z</dcterms:created>
  <dcterms:modified xsi:type="dcterms:W3CDTF">2016-10-18T20:30:00Z</dcterms:modified>
</cp:coreProperties>
</file>