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44"/>
        <w:gridCol w:w="274"/>
        <w:gridCol w:w="1971"/>
        <w:gridCol w:w="2244"/>
        <w:gridCol w:w="2245"/>
      </w:tblGrid>
      <w:tr w:rsidR="001F31D1" w:rsidTr="001F31D1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D1" w:rsidRDefault="001F31D1" w:rsidP="0054251C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D1" w:rsidRDefault="001F31D1" w:rsidP="0054251C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 de febrero de 1941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D1" w:rsidRDefault="001F31D1" w:rsidP="0054251C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D1" w:rsidRDefault="00DD2C46" w:rsidP="0054251C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</w:tr>
      <w:tr w:rsidR="001F31D1" w:rsidTr="001F31D1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D1" w:rsidRDefault="001F31D1" w:rsidP="0054251C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1F31D1" w:rsidTr="001F31D1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D1" w:rsidRDefault="001F31D1" w:rsidP="0054251C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FC6534">
              <w:rPr>
                <w:rFonts w:ascii="Arial" w:hAnsi="Arial" w:cs="Arial"/>
                <w:sz w:val="20"/>
              </w:rPr>
              <w:t>Manuel Salazar Rivera</w:t>
            </w:r>
          </w:p>
        </w:tc>
      </w:tr>
      <w:tr w:rsidR="00FC6534" w:rsidTr="001F31D1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4" w:rsidRPr="00FC6534" w:rsidRDefault="00FC6534" w:rsidP="0054251C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Tutelado: </w:t>
            </w:r>
            <w:r>
              <w:rPr>
                <w:rFonts w:ascii="Arial" w:hAnsi="Arial" w:cs="Arial"/>
                <w:sz w:val="20"/>
              </w:rPr>
              <w:t>Rafael Salazar Rivera</w:t>
            </w:r>
          </w:p>
        </w:tc>
      </w:tr>
      <w:tr w:rsidR="001F31D1" w:rsidTr="001F31D1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D1" w:rsidRDefault="001F31D1" w:rsidP="0054251C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FC6534">
              <w:rPr>
                <w:rFonts w:ascii="Arial" w:hAnsi="Arial" w:cs="Arial"/>
                <w:sz w:val="20"/>
              </w:rPr>
              <w:t>No se indica.</w:t>
            </w:r>
          </w:p>
        </w:tc>
      </w:tr>
      <w:tr w:rsidR="001F31D1" w:rsidTr="001F31D1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D1" w:rsidRDefault="001F31D1" w:rsidP="0054251C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54251C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>E</w:t>
            </w:r>
            <w:r w:rsidR="00FC6534">
              <w:rPr>
                <w:rFonts w:ascii="Arial" w:hAnsi="Arial" w:cs="Arial"/>
                <w:sz w:val="20"/>
              </w:rPr>
              <w:t>l recurrente reclama la libertad del tutelado.</w:t>
            </w:r>
          </w:p>
        </w:tc>
      </w:tr>
      <w:tr w:rsidR="001F31D1" w:rsidTr="001F31D1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D1" w:rsidRDefault="001F31D1" w:rsidP="0054251C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54251C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>
              <w:rPr>
                <w:rFonts w:ascii="Arial" w:hAnsi="Arial" w:cs="Arial"/>
                <w:sz w:val="20"/>
              </w:rPr>
              <w:t>E</w:t>
            </w:r>
            <w:r w:rsidR="00FC6534">
              <w:rPr>
                <w:rFonts w:ascii="Arial" w:hAnsi="Arial" w:cs="Arial"/>
                <w:sz w:val="20"/>
              </w:rPr>
              <w:t>l tutelado se encuentra en libertad</w:t>
            </w:r>
            <w:r w:rsidR="0054251C">
              <w:rPr>
                <w:rFonts w:ascii="Arial" w:hAnsi="Arial" w:cs="Arial"/>
                <w:sz w:val="20"/>
              </w:rPr>
              <w:t>.</w:t>
            </w:r>
          </w:p>
        </w:tc>
      </w:tr>
      <w:tr w:rsidR="001F31D1" w:rsidTr="0054251C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D1" w:rsidRDefault="001F31D1" w:rsidP="0054251C">
            <w:pPr>
              <w:tabs>
                <w:tab w:val="left" w:pos="3369"/>
              </w:tabs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Parte Dispositiva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D1" w:rsidRDefault="001F31D1" w:rsidP="0054251C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Archivar (</w:t>
            </w:r>
            <w:r w:rsidR="00FC6534">
              <w:rPr>
                <w:rFonts w:ascii="Arial" w:hAnsi="Arial" w:cs="Arial"/>
                <w:sz w:val="20"/>
              </w:rPr>
              <w:t xml:space="preserve">tutelado </w:t>
            </w:r>
            <w:bookmarkStart w:id="0" w:name="_GoBack"/>
            <w:bookmarkEnd w:id="0"/>
            <w:r w:rsidR="0054251C">
              <w:rPr>
                <w:rFonts w:ascii="Arial" w:hAnsi="Arial" w:cs="Arial"/>
                <w:sz w:val="20"/>
              </w:rPr>
              <w:t>libre</w:t>
            </w:r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1F31D1" w:rsidRDefault="001F31D1" w:rsidP="001F31D1">
      <w:pPr>
        <w:spacing w:line="360" w:lineRule="auto"/>
        <w:rPr>
          <w:sz w:val="28"/>
        </w:rPr>
      </w:pPr>
    </w:p>
    <w:p w:rsidR="001F31D1" w:rsidRDefault="001F31D1" w:rsidP="001F31D1">
      <w:pPr>
        <w:tabs>
          <w:tab w:val="center" w:pos="4419"/>
          <w:tab w:val="right" w:pos="8838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N° 11</w:t>
      </w:r>
      <w:r>
        <w:rPr>
          <w:rFonts w:ascii="Times New Roman" w:hAnsi="Times New Roman" w:cs="Times New Roman"/>
          <w:b/>
          <w:sz w:val="28"/>
        </w:rPr>
        <w:tab/>
      </w:r>
    </w:p>
    <w:p w:rsidR="001F31D1" w:rsidRDefault="001F31D1" w:rsidP="001F31D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SESIÓN DE LA CORTE INTERINA </w:t>
      </w:r>
      <w:r w:rsidR="0054251C">
        <w:rPr>
          <w:rFonts w:ascii="Times New Roman" w:hAnsi="Times New Roman" w:cs="Times New Roman"/>
          <w:b/>
          <w:sz w:val="28"/>
        </w:rPr>
        <w:t>efectuada</w:t>
      </w:r>
      <w:r>
        <w:rPr>
          <w:rFonts w:ascii="Times New Roman" w:hAnsi="Times New Roman" w:cs="Times New Roman"/>
          <w:b/>
          <w:sz w:val="28"/>
        </w:rPr>
        <w:t xml:space="preserve"> a las catorce horas y veinticinco minutos del once de febrero de mil novecientos cuarenta y uno</w:t>
      </w:r>
      <w:r>
        <w:rPr>
          <w:rFonts w:ascii="Times New Roman" w:hAnsi="Times New Roman" w:cs="Times New Roman"/>
          <w:sz w:val="28"/>
        </w:rPr>
        <w:t>, con la concurrencia de los señores Magistrados Dávila</w:t>
      </w:r>
      <w:r w:rsidR="0054251C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54251C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Vargas Pacheco y Alfaro.</w:t>
      </w:r>
    </w:p>
    <w:p w:rsidR="0054251C" w:rsidRDefault="0054251C" w:rsidP="001F31D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F31D1" w:rsidRDefault="001F31D1" w:rsidP="001F31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Artículo II</w:t>
      </w:r>
    </w:p>
    <w:p w:rsidR="00F963AC" w:rsidRDefault="001F31D1" w:rsidP="001F31D1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Se dispuso archivar el recurso de hábeas corpus establecido por </w:t>
      </w:r>
      <w:r w:rsidRPr="001F31D1">
        <w:rPr>
          <w:rFonts w:ascii="Times New Roman" w:hAnsi="Times New Roman" w:cs="Times New Roman"/>
          <w:b/>
          <w:sz w:val="28"/>
          <w:szCs w:val="28"/>
        </w:rPr>
        <w:t>MANUEL SALAZAR RIVERA</w:t>
      </w:r>
      <w:r>
        <w:rPr>
          <w:rFonts w:ascii="Times New Roman" w:hAnsi="Times New Roman" w:cs="Times New Roman"/>
          <w:sz w:val="28"/>
          <w:szCs w:val="28"/>
        </w:rPr>
        <w:t xml:space="preserve">, a favor de su hermano </w:t>
      </w:r>
      <w:r w:rsidRPr="001F31D1">
        <w:rPr>
          <w:rFonts w:ascii="Times New Roman" w:hAnsi="Times New Roman" w:cs="Times New Roman"/>
          <w:b/>
          <w:sz w:val="28"/>
          <w:szCs w:val="28"/>
        </w:rPr>
        <w:t>RAFAEL</w:t>
      </w:r>
      <w:r>
        <w:rPr>
          <w:rFonts w:ascii="Times New Roman" w:hAnsi="Times New Roman" w:cs="Times New Roman"/>
          <w:sz w:val="28"/>
          <w:szCs w:val="28"/>
        </w:rPr>
        <w:t xml:space="preserve"> de iguales apellidos, por encontrarse éste en libertad, según el informe recibido.</w:t>
      </w:r>
    </w:p>
    <w:sectPr w:rsidR="00F963AC" w:rsidSect="007C1C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1F31D1"/>
    <w:rsid w:val="001F31D1"/>
    <w:rsid w:val="00411BF0"/>
    <w:rsid w:val="0054251C"/>
    <w:rsid w:val="006633EB"/>
    <w:rsid w:val="007C1C04"/>
    <w:rsid w:val="00C623B5"/>
    <w:rsid w:val="00DD2C46"/>
    <w:rsid w:val="00FC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121</Words>
  <Characters>670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4</cp:revision>
  <dcterms:created xsi:type="dcterms:W3CDTF">2016-10-13T18:26:00Z</dcterms:created>
  <dcterms:modified xsi:type="dcterms:W3CDTF">2016-10-18T20:35:00Z</dcterms:modified>
</cp:coreProperties>
</file>