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093"/>
        <w:gridCol w:w="151"/>
        <w:gridCol w:w="2245"/>
        <w:gridCol w:w="2244"/>
        <w:gridCol w:w="2245"/>
      </w:tblGrid>
      <w:tr w:rsidR="00C75127" w:rsidTr="00C75127">
        <w:tc>
          <w:tcPr>
            <w:tcW w:w="2244" w:type="dxa"/>
            <w:gridSpan w:val="2"/>
            <w:tcBorders>
              <w:top w:val="single" w:sz="4" w:space="0" w:color="auto"/>
              <w:left w:val="single" w:sz="4" w:space="0" w:color="auto"/>
              <w:bottom w:val="single" w:sz="4" w:space="0" w:color="auto"/>
              <w:right w:val="single" w:sz="4" w:space="0" w:color="auto"/>
            </w:tcBorders>
            <w:hideMark/>
          </w:tcPr>
          <w:p w:rsidR="00C75127" w:rsidRDefault="00C75127" w:rsidP="004A1941">
            <w:pPr>
              <w:spacing w:after="80"/>
              <w:rPr>
                <w:rFonts w:ascii="Arial" w:hAnsi="Arial" w:cs="Arial"/>
                <w:b/>
                <w:sz w:val="20"/>
              </w:rPr>
            </w:pPr>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C75127" w:rsidRDefault="00C75127" w:rsidP="004A1941">
            <w:pPr>
              <w:spacing w:after="80"/>
              <w:rPr>
                <w:rFonts w:ascii="Arial" w:hAnsi="Arial" w:cs="Arial"/>
                <w:sz w:val="20"/>
              </w:rPr>
            </w:pPr>
            <w:r>
              <w:rPr>
                <w:rFonts w:ascii="Arial" w:hAnsi="Arial" w:cs="Arial"/>
                <w:sz w:val="20"/>
              </w:rPr>
              <w:t>10 de marzo de 1941</w:t>
            </w:r>
          </w:p>
        </w:tc>
        <w:tc>
          <w:tcPr>
            <w:tcW w:w="2244" w:type="dxa"/>
            <w:tcBorders>
              <w:top w:val="single" w:sz="4" w:space="0" w:color="auto"/>
              <w:left w:val="single" w:sz="4" w:space="0" w:color="auto"/>
              <w:bottom w:val="single" w:sz="4" w:space="0" w:color="auto"/>
              <w:right w:val="single" w:sz="4" w:space="0" w:color="auto"/>
            </w:tcBorders>
            <w:hideMark/>
          </w:tcPr>
          <w:p w:rsidR="00C75127" w:rsidRDefault="00C75127" w:rsidP="004A1941">
            <w:pPr>
              <w:spacing w:after="80"/>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C75127" w:rsidRDefault="00C75127" w:rsidP="004A1941">
            <w:pPr>
              <w:spacing w:after="80"/>
              <w:rPr>
                <w:rFonts w:ascii="Arial" w:hAnsi="Arial" w:cs="Arial"/>
                <w:sz w:val="20"/>
              </w:rPr>
            </w:pPr>
            <w:r>
              <w:rPr>
                <w:rFonts w:ascii="Arial" w:hAnsi="Arial" w:cs="Arial"/>
                <w:sz w:val="20"/>
              </w:rPr>
              <w:t>21</w:t>
            </w:r>
          </w:p>
        </w:tc>
      </w:tr>
      <w:tr w:rsidR="00C75127" w:rsidTr="00C75127">
        <w:tc>
          <w:tcPr>
            <w:tcW w:w="8978" w:type="dxa"/>
            <w:gridSpan w:val="5"/>
            <w:tcBorders>
              <w:top w:val="single" w:sz="4" w:space="0" w:color="auto"/>
              <w:left w:val="single" w:sz="4" w:space="0" w:color="auto"/>
              <w:bottom w:val="single" w:sz="4" w:space="0" w:color="auto"/>
              <w:right w:val="single" w:sz="4" w:space="0" w:color="auto"/>
            </w:tcBorders>
            <w:hideMark/>
          </w:tcPr>
          <w:p w:rsidR="00C75127" w:rsidRDefault="00C75127" w:rsidP="004A1941">
            <w:pPr>
              <w:spacing w:after="80"/>
              <w:rPr>
                <w:rFonts w:ascii="Arial" w:hAnsi="Arial" w:cs="Arial"/>
                <w:sz w:val="20"/>
              </w:rPr>
            </w:pPr>
            <w:r>
              <w:rPr>
                <w:rFonts w:ascii="Arial" w:hAnsi="Arial" w:cs="Arial"/>
                <w:b/>
                <w:sz w:val="20"/>
              </w:rPr>
              <w:t xml:space="preserve">Motivo: </w:t>
            </w:r>
            <w:r>
              <w:rPr>
                <w:rFonts w:ascii="Arial" w:hAnsi="Arial" w:cs="Arial"/>
                <w:sz w:val="20"/>
              </w:rPr>
              <w:t>Habeas Corpus</w:t>
            </w:r>
          </w:p>
        </w:tc>
      </w:tr>
      <w:tr w:rsidR="00C75127" w:rsidTr="00C75127">
        <w:tc>
          <w:tcPr>
            <w:tcW w:w="8978" w:type="dxa"/>
            <w:gridSpan w:val="5"/>
            <w:tcBorders>
              <w:top w:val="single" w:sz="4" w:space="0" w:color="auto"/>
              <w:left w:val="single" w:sz="4" w:space="0" w:color="auto"/>
              <w:bottom w:val="single" w:sz="4" w:space="0" w:color="auto"/>
              <w:right w:val="single" w:sz="4" w:space="0" w:color="auto"/>
            </w:tcBorders>
            <w:hideMark/>
          </w:tcPr>
          <w:p w:rsidR="00C75127" w:rsidRDefault="00C75127" w:rsidP="004A1941">
            <w:pPr>
              <w:tabs>
                <w:tab w:val="left" w:pos="1905"/>
              </w:tabs>
              <w:spacing w:after="80"/>
              <w:rPr>
                <w:rFonts w:ascii="Arial" w:hAnsi="Arial" w:cs="Arial"/>
                <w:sz w:val="20"/>
              </w:rPr>
            </w:pPr>
            <w:r>
              <w:rPr>
                <w:rFonts w:ascii="Arial" w:hAnsi="Arial" w:cs="Arial"/>
                <w:b/>
                <w:sz w:val="20"/>
              </w:rPr>
              <w:t xml:space="preserve">Recurrente: </w:t>
            </w:r>
            <w:r w:rsidR="007C1AC1">
              <w:rPr>
                <w:rFonts w:ascii="Arial" w:hAnsi="Arial" w:cs="Arial"/>
                <w:sz w:val="20"/>
              </w:rPr>
              <w:t>Luis Rocha Rojas</w:t>
            </w:r>
          </w:p>
        </w:tc>
      </w:tr>
      <w:tr w:rsidR="00C75127" w:rsidTr="00C75127">
        <w:tc>
          <w:tcPr>
            <w:tcW w:w="8978" w:type="dxa"/>
            <w:gridSpan w:val="5"/>
            <w:tcBorders>
              <w:top w:val="single" w:sz="4" w:space="0" w:color="auto"/>
              <w:left w:val="single" w:sz="4" w:space="0" w:color="auto"/>
              <w:bottom w:val="single" w:sz="4" w:space="0" w:color="auto"/>
              <w:right w:val="single" w:sz="4" w:space="0" w:color="auto"/>
            </w:tcBorders>
            <w:hideMark/>
          </w:tcPr>
          <w:p w:rsidR="00C75127" w:rsidRDefault="00C75127" w:rsidP="004A1941">
            <w:pPr>
              <w:spacing w:after="80"/>
              <w:rPr>
                <w:rFonts w:ascii="Arial" w:hAnsi="Arial" w:cs="Arial"/>
                <w:sz w:val="20"/>
              </w:rPr>
            </w:pPr>
            <w:r>
              <w:rPr>
                <w:rFonts w:ascii="Arial" w:hAnsi="Arial" w:cs="Arial"/>
                <w:b/>
                <w:sz w:val="20"/>
              </w:rPr>
              <w:t xml:space="preserve">Recurrido: </w:t>
            </w:r>
            <w:r w:rsidR="007C1AC1">
              <w:rPr>
                <w:rFonts w:ascii="Arial" w:hAnsi="Arial" w:cs="Arial"/>
                <w:sz w:val="20"/>
              </w:rPr>
              <w:t>Alcalde Segundo de Osa</w:t>
            </w:r>
          </w:p>
        </w:tc>
      </w:tr>
      <w:tr w:rsidR="00C75127" w:rsidTr="00C75127">
        <w:tc>
          <w:tcPr>
            <w:tcW w:w="8978" w:type="dxa"/>
            <w:gridSpan w:val="5"/>
            <w:tcBorders>
              <w:top w:val="single" w:sz="4" w:space="0" w:color="auto"/>
              <w:left w:val="single" w:sz="4" w:space="0" w:color="auto"/>
              <w:bottom w:val="single" w:sz="4" w:space="0" w:color="auto"/>
              <w:right w:val="single" w:sz="4" w:space="0" w:color="auto"/>
            </w:tcBorders>
            <w:hideMark/>
          </w:tcPr>
          <w:p w:rsidR="00C75127" w:rsidRDefault="00C75127" w:rsidP="004A1941">
            <w:pPr>
              <w:spacing w:after="80"/>
              <w:rPr>
                <w:rFonts w:ascii="Arial" w:hAnsi="Arial" w:cs="Arial"/>
                <w:sz w:val="20"/>
              </w:rPr>
            </w:pPr>
            <w:r>
              <w:rPr>
                <w:rFonts w:ascii="Arial" w:hAnsi="Arial" w:cs="Arial"/>
                <w:b/>
                <w:sz w:val="20"/>
              </w:rPr>
              <w:t xml:space="preserve">Objeto del Recurso: </w:t>
            </w:r>
            <w:r>
              <w:rPr>
                <w:rFonts w:ascii="Arial" w:hAnsi="Arial" w:cs="Arial"/>
                <w:sz w:val="20"/>
              </w:rPr>
              <w:t>El</w:t>
            </w:r>
            <w:r w:rsidR="007C1AC1">
              <w:rPr>
                <w:rFonts w:ascii="Arial" w:hAnsi="Arial" w:cs="Arial"/>
                <w:sz w:val="20"/>
              </w:rPr>
              <w:t xml:space="preserve"> recurrente reclama que se encuentra detenido injustamente.</w:t>
            </w:r>
          </w:p>
        </w:tc>
      </w:tr>
      <w:tr w:rsidR="00C75127" w:rsidTr="00C75127">
        <w:tc>
          <w:tcPr>
            <w:tcW w:w="8978" w:type="dxa"/>
            <w:gridSpan w:val="5"/>
            <w:tcBorders>
              <w:top w:val="single" w:sz="4" w:space="0" w:color="auto"/>
              <w:left w:val="single" w:sz="4" w:space="0" w:color="auto"/>
              <w:bottom w:val="single" w:sz="4" w:space="0" w:color="auto"/>
              <w:right w:val="single" w:sz="4" w:space="0" w:color="auto"/>
            </w:tcBorders>
            <w:hideMark/>
          </w:tcPr>
          <w:p w:rsidR="00C75127" w:rsidRDefault="00C75127" w:rsidP="004A1941">
            <w:pPr>
              <w:tabs>
                <w:tab w:val="left" w:pos="3369"/>
              </w:tabs>
              <w:spacing w:after="80"/>
              <w:rPr>
                <w:rFonts w:ascii="Arial" w:hAnsi="Arial" w:cs="Arial"/>
                <w:sz w:val="20"/>
              </w:rPr>
            </w:pPr>
            <w:r>
              <w:rPr>
                <w:rFonts w:ascii="Arial" w:hAnsi="Arial" w:cs="Arial"/>
                <w:b/>
                <w:sz w:val="20"/>
              </w:rPr>
              <w:t xml:space="preserve">Respuesta del Recurrido: </w:t>
            </w:r>
            <w:r w:rsidR="007C1AC1">
              <w:rPr>
                <w:rFonts w:ascii="Arial" w:hAnsi="Arial" w:cs="Arial"/>
                <w:sz w:val="20"/>
              </w:rPr>
              <w:t>La privación de libertad del recurrente se origina en un auto de detención provisional que lo señala como posible autor del delito de hurto.</w:t>
            </w:r>
          </w:p>
        </w:tc>
      </w:tr>
      <w:tr w:rsidR="00C75127" w:rsidTr="004A1941">
        <w:tc>
          <w:tcPr>
            <w:tcW w:w="2093" w:type="dxa"/>
            <w:tcBorders>
              <w:top w:val="single" w:sz="4" w:space="0" w:color="auto"/>
              <w:left w:val="single" w:sz="4" w:space="0" w:color="auto"/>
              <w:bottom w:val="single" w:sz="4" w:space="0" w:color="auto"/>
              <w:right w:val="single" w:sz="4" w:space="0" w:color="auto"/>
            </w:tcBorders>
            <w:hideMark/>
          </w:tcPr>
          <w:p w:rsidR="00C75127" w:rsidRDefault="00C75127" w:rsidP="004A1941">
            <w:pPr>
              <w:tabs>
                <w:tab w:val="left" w:pos="3369"/>
              </w:tabs>
              <w:spacing w:after="80"/>
              <w:rPr>
                <w:rFonts w:ascii="Arial" w:hAnsi="Arial" w:cs="Arial"/>
                <w:b/>
                <w:sz w:val="20"/>
              </w:rPr>
            </w:pPr>
            <w:r>
              <w:rPr>
                <w:rFonts w:ascii="Arial" w:hAnsi="Arial" w:cs="Arial"/>
                <w:b/>
                <w:sz w:val="20"/>
              </w:rPr>
              <w:t>Parte Dispositiva</w:t>
            </w:r>
          </w:p>
        </w:tc>
        <w:tc>
          <w:tcPr>
            <w:tcW w:w="6885" w:type="dxa"/>
            <w:gridSpan w:val="4"/>
            <w:tcBorders>
              <w:top w:val="single" w:sz="4" w:space="0" w:color="auto"/>
              <w:left w:val="single" w:sz="4" w:space="0" w:color="auto"/>
              <w:bottom w:val="single" w:sz="4" w:space="0" w:color="auto"/>
              <w:right w:val="single" w:sz="4" w:space="0" w:color="auto"/>
            </w:tcBorders>
            <w:hideMark/>
          </w:tcPr>
          <w:p w:rsidR="00C75127" w:rsidRDefault="007C1AC1" w:rsidP="004A1941">
            <w:pPr>
              <w:tabs>
                <w:tab w:val="left" w:pos="3369"/>
              </w:tabs>
              <w:spacing w:after="80"/>
              <w:rPr>
                <w:rFonts w:ascii="Arial" w:hAnsi="Arial" w:cs="Arial"/>
                <w:sz w:val="20"/>
              </w:rPr>
            </w:pPr>
            <w:r>
              <w:rPr>
                <w:rFonts w:ascii="Arial" w:hAnsi="Arial" w:cs="Arial"/>
                <w:sz w:val="20"/>
              </w:rPr>
              <w:t>Sin lugar (el recurrente ha sido detenido por un auto de detención provisional con fundamento</w:t>
            </w:r>
            <w:bookmarkStart w:id="0" w:name="_GoBack"/>
            <w:bookmarkEnd w:id="0"/>
            <w:r w:rsidR="00C75127">
              <w:rPr>
                <w:rFonts w:ascii="Arial" w:hAnsi="Arial" w:cs="Arial"/>
                <w:sz w:val="20"/>
              </w:rPr>
              <w:t>).</w:t>
            </w:r>
          </w:p>
        </w:tc>
      </w:tr>
    </w:tbl>
    <w:p w:rsidR="00C75127" w:rsidRDefault="00C75127" w:rsidP="00C75127">
      <w:pPr>
        <w:spacing w:line="360" w:lineRule="auto"/>
        <w:rPr>
          <w:sz w:val="28"/>
        </w:rPr>
      </w:pPr>
    </w:p>
    <w:p w:rsidR="00C75127" w:rsidRDefault="00C75127" w:rsidP="00C75127">
      <w:pPr>
        <w:spacing w:line="360" w:lineRule="auto"/>
        <w:jc w:val="center"/>
        <w:rPr>
          <w:rFonts w:ascii="Times New Roman" w:hAnsi="Times New Roman" w:cs="Times New Roman"/>
          <w:b/>
          <w:sz w:val="28"/>
        </w:rPr>
      </w:pPr>
      <w:r>
        <w:rPr>
          <w:rFonts w:ascii="Times New Roman" w:hAnsi="Times New Roman" w:cs="Times New Roman"/>
          <w:b/>
          <w:sz w:val="28"/>
        </w:rPr>
        <w:t>N° 21</w:t>
      </w:r>
    </w:p>
    <w:p w:rsidR="00C75127" w:rsidRDefault="00C75127" w:rsidP="00C75127">
      <w:pPr>
        <w:spacing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del día diez de marzo de mil novecientos cuarenta y uno</w:t>
      </w:r>
      <w:r>
        <w:rPr>
          <w:rFonts w:ascii="Times New Roman" w:hAnsi="Times New Roman" w:cs="Times New Roman"/>
          <w:sz w:val="28"/>
        </w:rPr>
        <w:t>, con asistencia de los señores Magistrados Guardia Quirós</w:t>
      </w:r>
      <w:r w:rsidR="004A1941">
        <w:rPr>
          <w:rFonts w:ascii="Times New Roman" w:hAnsi="Times New Roman" w:cs="Times New Roman"/>
          <w:sz w:val="28"/>
        </w:rPr>
        <w:t xml:space="preserve"> (</w:t>
      </w:r>
      <w:r>
        <w:rPr>
          <w:rFonts w:ascii="Times New Roman" w:hAnsi="Times New Roman" w:cs="Times New Roman"/>
          <w:sz w:val="28"/>
        </w:rPr>
        <w:t>Presidente</w:t>
      </w:r>
      <w:r w:rsidR="004A1941">
        <w:rPr>
          <w:rFonts w:ascii="Times New Roman" w:hAnsi="Times New Roman" w:cs="Times New Roman"/>
          <w:sz w:val="28"/>
        </w:rPr>
        <w:t>),</w:t>
      </w:r>
      <w:r>
        <w:rPr>
          <w:rFonts w:ascii="Times New Roman" w:hAnsi="Times New Roman" w:cs="Times New Roman"/>
          <w:sz w:val="28"/>
        </w:rPr>
        <w:t xml:space="preserve"> Dávila, Solórzano, Guzmán, Castro, Picado, Alfaro, Iglesias, Moya y Guier.</w:t>
      </w:r>
    </w:p>
    <w:p w:rsidR="004A1941" w:rsidRDefault="004A1941" w:rsidP="00C75127">
      <w:pPr>
        <w:spacing w:line="360" w:lineRule="auto"/>
        <w:jc w:val="both"/>
        <w:rPr>
          <w:rFonts w:ascii="Times New Roman" w:hAnsi="Times New Roman" w:cs="Times New Roman"/>
          <w:b/>
          <w:sz w:val="28"/>
        </w:rPr>
      </w:pPr>
    </w:p>
    <w:p w:rsidR="00C75127" w:rsidRDefault="00C75127" w:rsidP="00C75127">
      <w:pPr>
        <w:spacing w:line="360" w:lineRule="auto"/>
        <w:jc w:val="center"/>
        <w:rPr>
          <w:rFonts w:ascii="Times New Roman" w:hAnsi="Times New Roman" w:cs="Times New Roman"/>
          <w:sz w:val="28"/>
          <w:szCs w:val="28"/>
        </w:rPr>
      </w:pPr>
      <w:r>
        <w:rPr>
          <w:rFonts w:ascii="Times New Roman" w:hAnsi="Times New Roman" w:cs="Times New Roman"/>
          <w:b/>
          <w:sz w:val="28"/>
          <w:szCs w:val="28"/>
        </w:rPr>
        <w:t>Artículo IV</w:t>
      </w:r>
    </w:p>
    <w:p w:rsidR="00F963AC" w:rsidRDefault="00C75127" w:rsidP="00C75127">
      <w:pPr>
        <w:spacing w:line="360" w:lineRule="auto"/>
        <w:jc w:val="both"/>
      </w:pPr>
      <w:r>
        <w:rPr>
          <w:rFonts w:ascii="Times New Roman" w:hAnsi="Times New Roman" w:cs="Times New Roman"/>
          <w:sz w:val="28"/>
          <w:szCs w:val="28"/>
        </w:rPr>
        <w:tab/>
        <w:t xml:space="preserve">Examinado el recurso de </w:t>
      </w:r>
      <w:r w:rsidR="004A1941">
        <w:rPr>
          <w:rFonts w:ascii="Times New Roman" w:hAnsi="Times New Roman" w:cs="Times New Roman"/>
          <w:sz w:val="28"/>
          <w:szCs w:val="28"/>
        </w:rPr>
        <w:t>Há</w:t>
      </w:r>
      <w:r>
        <w:rPr>
          <w:rFonts w:ascii="Times New Roman" w:hAnsi="Times New Roman" w:cs="Times New Roman"/>
          <w:sz w:val="28"/>
          <w:szCs w:val="28"/>
        </w:rPr>
        <w:t xml:space="preserve">beas </w:t>
      </w:r>
      <w:r w:rsidR="004A1941">
        <w:rPr>
          <w:rFonts w:ascii="Times New Roman" w:hAnsi="Times New Roman" w:cs="Times New Roman"/>
          <w:sz w:val="28"/>
          <w:szCs w:val="28"/>
        </w:rPr>
        <w:t>C</w:t>
      </w:r>
      <w:r>
        <w:rPr>
          <w:rFonts w:ascii="Times New Roman" w:hAnsi="Times New Roman" w:cs="Times New Roman"/>
          <w:sz w:val="28"/>
          <w:szCs w:val="28"/>
        </w:rPr>
        <w:t xml:space="preserve">orpus interpuesto por </w:t>
      </w:r>
      <w:r w:rsidRPr="00C75127">
        <w:rPr>
          <w:rFonts w:ascii="Times New Roman" w:hAnsi="Times New Roman" w:cs="Times New Roman"/>
          <w:b/>
          <w:sz w:val="28"/>
          <w:szCs w:val="28"/>
        </w:rPr>
        <w:t>LUIS ROCHA ROJAS</w:t>
      </w:r>
      <w:r>
        <w:rPr>
          <w:rFonts w:ascii="Times New Roman" w:hAnsi="Times New Roman" w:cs="Times New Roman"/>
          <w:sz w:val="28"/>
          <w:szCs w:val="28"/>
        </w:rPr>
        <w:t xml:space="preserve">, fundado en que se encuentra detenido injustamente a la orden del Alcalde Segundo de Osa, se resolvió: declararlo sin lugar por aparecer del informe rendido por dicho funcionario y de la sumaria respectiva, que la privación de libertad del recurrente se origina en un auto de detención provisional, dictado con apoyo en indicios comprobados que lo señalan como posible autor del delito de hurto en perjuicio de Terencio Martínez </w:t>
      </w:r>
      <w:proofErr w:type="spellStart"/>
      <w:r>
        <w:rPr>
          <w:rFonts w:ascii="Times New Roman" w:hAnsi="Times New Roman" w:cs="Times New Roman"/>
          <w:sz w:val="28"/>
          <w:szCs w:val="28"/>
        </w:rPr>
        <w:t>Martínez</w:t>
      </w:r>
      <w:proofErr w:type="spellEnd"/>
    </w:p>
    <w:sectPr w:rsidR="00F963AC" w:rsidSect="001130F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C75127"/>
    <w:rsid w:val="001130FC"/>
    <w:rsid w:val="00411BF0"/>
    <w:rsid w:val="004A1941"/>
    <w:rsid w:val="006633EB"/>
    <w:rsid w:val="007C1AC1"/>
    <w:rsid w:val="00C623B5"/>
    <w:rsid w:val="00C7512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1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75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1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75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50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198</Words>
  <Characters>1094</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3</cp:revision>
  <dcterms:created xsi:type="dcterms:W3CDTF">2016-10-20T04:31:00Z</dcterms:created>
  <dcterms:modified xsi:type="dcterms:W3CDTF">2016-10-20T21:49:00Z</dcterms:modified>
</cp:coreProperties>
</file>