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E7573B" w:rsidTr="00E7573B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marzo de 1941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 </w:t>
            </w:r>
          </w:p>
        </w:tc>
      </w:tr>
      <w:tr w:rsidR="00E7573B" w:rsidTr="00E7573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7573B" w:rsidTr="00E7573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tabs>
                <w:tab w:val="left" w:pos="190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7E3B37">
              <w:rPr>
                <w:rFonts w:ascii="Arial" w:hAnsi="Arial" w:cs="Arial"/>
                <w:b/>
                <w:sz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17357E">
              <w:rPr>
                <w:rFonts w:ascii="Arial" w:hAnsi="Arial" w:cs="Arial"/>
                <w:sz w:val="20"/>
              </w:rPr>
              <w:t xml:space="preserve">Emilio Valverde, Aquilino Madrigal, José Gómez, </w:t>
            </w:r>
            <w:proofErr w:type="spellStart"/>
            <w:r w:rsidR="0017357E">
              <w:rPr>
                <w:rFonts w:ascii="Arial" w:hAnsi="Arial" w:cs="Arial"/>
                <w:sz w:val="20"/>
              </w:rPr>
              <w:t>Se</w:t>
            </w:r>
            <w:r w:rsidR="0066239A">
              <w:rPr>
                <w:rFonts w:ascii="Arial" w:hAnsi="Arial" w:cs="Arial"/>
                <w:sz w:val="20"/>
              </w:rPr>
              <w:t>m</w:t>
            </w:r>
            <w:proofErr w:type="spellEnd"/>
            <w:r w:rsidR="0017357E">
              <w:rPr>
                <w:rFonts w:ascii="Arial" w:hAnsi="Arial" w:cs="Arial"/>
                <w:sz w:val="20"/>
              </w:rPr>
              <w:t xml:space="preserve"> Jiménez</w:t>
            </w:r>
          </w:p>
        </w:tc>
      </w:tr>
      <w:tr w:rsidR="00E7573B" w:rsidTr="00E7573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E7573B" w:rsidTr="00E7573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6239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17357E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17357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17357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E7573B" w:rsidTr="006623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E7573B" w:rsidP="0066239A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66239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3B" w:rsidRDefault="0017357E" w:rsidP="0066239A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66239A">
              <w:rPr>
                <w:rFonts w:ascii="Arial" w:hAnsi="Arial" w:cs="Arial"/>
                <w:sz w:val="20"/>
              </w:rPr>
              <w:t>dos</w:t>
            </w:r>
            <w:r>
              <w:rPr>
                <w:rFonts w:ascii="Arial" w:hAnsi="Arial" w:cs="Arial"/>
                <w:sz w:val="20"/>
              </w:rPr>
              <w:t xml:space="preserve"> (los</w:t>
            </w:r>
            <w:r w:rsidR="00E7573B">
              <w:rPr>
                <w:rFonts w:ascii="Arial" w:hAnsi="Arial" w:cs="Arial"/>
                <w:sz w:val="20"/>
              </w:rPr>
              <w:t xml:space="preserve"> recurrente</w:t>
            </w:r>
            <w:r>
              <w:rPr>
                <w:rFonts w:ascii="Arial" w:hAnsi="Arial" w:cs="Arial"/>
                <w:sz w:val="20"/>
              </w:rPr>
              <w:t>s</w:t>
            </w:r>
            <w:r w:rsidR="00E7573B">
              <w:rPr>
                <w:rFonts w:ascii="Arial" w:hAnsi="Arial" w:cs="Arial"/>
                <w:sz w:val="20"/>
              </w:rPr>
              <w:t xml:space="preserve"> se encuentran en libertad).</w:t>
            </w:r>
          </w:p>
        </w:tc>
      </w:tr>
    </w:tbl>
    <w:p w:rsidR="00E7573B" w:rsidRDefault="00E7573B" w:rsidP="00E7573B">
      <w:pPr>
        <w:spacing w:line="360" w:lineRule="auto"/>
        <w:rPr>
          <w:sz w:val="28"/>
        </w:rPr>
      </w:pPr>
    </w:p>
    <w:p w:rsidR="00E7573B" w:rsidRDefault="00E7573B" w:rsidP="00E7573B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23</w:t>
      </w:r>
    </w:p>
    <w:p w:rsidR="00E7573B" w:rsidRDefault="00E7573B" w:rsidP="00E7573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marzo de mil novecientos cuarenta y uno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66239A">
        <w:rPr>
          <w:rFonts w:ascii="Times New Roman" w:hAnsi="Times New Roman" w:cs="Times New Roman"/>
          <w:sz w:val="28"/>
        </w:rPr>
        <w:t xml:space="preserve"> (Presidente),</w:t>
      </w:r>
      <w:r>
        <w:rPr>
          <w:rFonts w:ascii="Times New Roman" w:hAnsi="Times New Roman" w:cs="Times New Roman"/>
          <w:sz w:val="28"/>
        </w:rPr>
        <w:t xml:space="preserve"> Dávila, Solórzano, Vargas, Guzmán, Castro, Picado, Alfaro, Iglesias y Guier, y del señor Magistrado Suplente Licenciado Gonzalo Ortiz Martín.</w:t>
      </w:r>
    </w:p>
    <w:p w:rsidR="0066239A" w:rsidRDefault="0066239A" w:rsidP="00E7573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7573B" w:rsidRDefault="00E7573B" w:rsidP="00E7573B">
      <w:pPr>
        <w:tabs>
          <w:tab w:val="center" w:pos="4419"/>
          <w:tab w:val="left" w:pos="57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E7573B" w:rsidRDefault="00E7573B" w:rsidP="00E7573B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Se ordenó archivar el recurso de </w:t>
      </w:r>
      <w:r w:rsidR="0066239A">
        <w:rPr>
          <w:rFonts w:ascii="Times New Roman" w:hAnsi="Times New Roman" w:cs="Times New Roman"/>
          <w:sz w:val="28"/>
          <w:szCs w:val="28"/>
        </w:rPr>
        <w:t>Há</w:t>
      </w:r>
      <w:r>
        <w:rPr>
          <w:rFonts w:ascii="Times New Roman" w:hAnsi="Times New Roman" w:cs="Times New Roman"/>
          <w:sz w:val="28"/>
          <w:szCs w:val="28"/>
        </w:rPr>
        <w:t xml:space="preserve">beas </w:t>
      </w:r>
      <w:r w:rsidR="0066239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orpus interpuesto por </w:t>
      </w:r>
      <w:r>
        <w:rPr>
          <w:rFonts w:ascii="Times New Roman" w:hAnsi="Times New Roman" w:cs="Times New Roman"/>
          <w:b/>
          <w:sz w:val="28"/>
          <w:szCs w:val="28"/>
        </w:rPr>
        <w:t>EMILIO VALVERDE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DB6">
        <w:rPr>
          <w:rFonts w:ascii="Times New Roman" w:hAnsi="Times New Roman" w:cs="Times New Roman"/>
          <w:b/>
          <w:sz w:val="28"/>
          <w:szCs w:val="28"/>
        </w:rPr>
        <w:t>AQUILINO MADRIGAL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DB6">
        <w:rPr>
          <w:rFonts w:ascii="Times New Roman" w:hAnsi="Times New Roman" w:cs="Times New Roman"/>
          <w:b/>
          <w:sz w:val="28"/>
          <w:szCs w:val="28"/>
        </w:rPr>
        <w:t>JOSÉ GÓMEZ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5A7DB6">
        <w:rPr>
          <w:rFonts w:ascii="Times New Roman" w:hAnsi="Times New Roman" w:cs="Times New Roman"/>
          <w:b/>
          <w:sz w:val="28"/>
          <w:szCs w:val="28"/>
        </w:rPr>
        <w:t>S</w:t>
      </w:r>
      <w:r w:rsidR="008D0D48">
        <w:rPr>
          <w:rFonts w:ascii="Times New Roman" w:hAnsi="Times New Roman" w:cs="Times New Roman"/>
          <w:b/>
          <w:sz w:val="28"/>
          <w:szCs w:val="28"/>
        </w:rPr>
        <w:t>E</w:t>
      </w:r>
      <w:r w:rsidR="0066239A">
        <w:rPr>
          <w:rFonts w:ascii="Times New Roman" w:hAnsi="Times New Roman" w:cs="Times New Roman"/>
          <w:b/>
          <w:sz w:val="28"/>
          <w:szCs w:val="28"/>
        </w:rPr>
        <w:t>M</w:t>
      </w:r>
      <w:r w:rsidRPr="005A7DB6">
        <w:rPr>
          <w:rFonts w:ascii="Times New Roman" w:hAnsi="Times New Roman" w:cs="Times New Roman"/>
          <w:b/>
          <w:sz w:val="28"/>
          <w:szCs w:val="28"/>
        </w:rPr>
        <w:t xml:space="preserve"> JIMÉNEZ</w:t>
      </w:r>
      <w:r>
        <w:rPr>
          <w:rFonts w:ascii="Times New Roman" w:hAnsi="Times New Roman" w:cs="Times New Roman"/>
          <w:sz w:val="28"/>
          <w:szCs w:val="28"/>
        </w:rPr>
        <w:t>, por encontrarse los recurrentes en libertad.</w:t>
      </w:r>
    </w:p>
    <w:p w:rsidR="00E7573B" w:rsidRDefault="00E7573B" w:rsidP="00E7573B"/>
    <w:p w:rsidR="00F963AC" w:rsidRDefault="0066239A"/>
    <w:sectPr w:rsidR="00F963AC" w:rsidSect="00874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7573B"/>
    <w:rsid w:val="0017357E"/>
    <w:rsid w:val="00411BF0"/>
    <w:rsid w:val="005A7DB6"/>
    <w:rsid w:val="0066239A"/>
    <w:rsid w:val="006633EB"/>
    <w:rsid w:val="007E3B37"/>
    <w:rsid w:val="008740A4"/>
    <w:rsid w:val="008D0D48"/>
    <w:rsid w:val="00C623B5"/>
    <w:rsid w:val="00E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707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6</cp:revision>
  <dcterms:created xsi:type="dcterms:W3CDTF">2016-10-20T04:43:00Z</dcterms:created>
  <dcterms:modified xsi:type="dcterms:W3CDTF">2016-10-20T22:01:00Z</dcterms:modified>
</cp:coreProperties>
</file>