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244"/>
        <w:gridCol w:w="416"/>
        <w:gridCol w:w="1829"/>
        <w:gridCol w:w="2244"/>
        <w:gridCol w:w="2245"/>
      </w:tblGrid>
      <w:tr w:rsidR="007C360F" w:rsidRPr="00616D7B" w:rsidTr="006B74DC">
        <w:tc>
          <w:tcPr>
            <w:tcW w:w="2244" w:type="dxa"/>
          </w:tcPr>
          <w:p w:rsidR="007C360F" w:rsidRPr="00616D7B" w:rsidRDefault="007C360F" w:rsidP="000250FE">
            <w:pPr>
              <w:spacing w:after="60"/>
              <w:rPr>
                <w:rFonts w:ascii="Arial" w:hAnsi="Arial" w:cs="Arial"/>
                <w:b/>
                <w:sz w:val="20"/>
              </w:rPr>
            </w:pPr>
            <w:r w:rsidRPr="00616D7B">
              <w:rPr>
                <w:rFonts w:ascii="Arial" w:hAnsi="Arial" w:cs="Arial"/>
                <w:b/>
                <w:sz w:val="20"/>
              </w:rPr>
              <w:t>Fecha</w:t>
            </w:r>
          </w:p>
        </w:tc>
        <w:tc>
          <w:tcPr>
            <w:tcW w:w="2245" w:type="dxa"/>
            <w:gridSpan w:val="2"/>
          </w:tcPr>
          <w:p w:rsidR="007C360F" w:rsidRPr="00616D7B" w:rsidRDefault="007C360F" w:rsidP="000250FE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 de mayo</w:t>
            </w:r>
            <w:r w:rsidRPr="00616D7B">
              <w:rPr>
                <w:rFonts w:ascii="Arial" w:hAnsi="Arial" w:cs="Arial"/>
                <w:sz w:val="20"/>
              </w:rPr>
              <w:t xml:space="preserve"> de 1940</w:t>
            </w:r>
          </w:p>
        </w:tc>
        <w:tc>
          <w:tcPr>
            <w:tcW w:w="2244" w:type="dxa"/>
          </w:tcPr>
          <w:p w:rsidR="007C360F" w:rsidRPr="00616D7B" w:rsidRDefault="007C360F" w:rsidP="000250FE">
            <w:pPr>
              <w:spacing w:after="60"/>
              <w:rPr>
                <w:rFonts w:ascii="Arial" w:hAnsi="Arial" w:cs="Arial"/>
                <w:b/>
                <w:sz w:val="20"/>
              </w:rPr>
            </w:pPr>
            <w:r w:rsidRPr="00616D7B">
              <w:rPr>
                <w:rFonts w:ascii="Arial" w:hAnsi="Arial" w:cs="Arial"/>
                <w:b/>
                <w:sz w:val="20"/>
              </w:rPr>
              <w:t>Sesión número</w:t>
            </w:r>
          </w:p>
        </w:tc>
        <w:tc>
          <w:tcPr>
            <w:tcW w:w="2245" w:type="dxa"/>
          </w:tcPr>
          <w:p w:rsidR="007C360F" w:rsidRPr="00616D7B" w:rsidRDefault="007C360F" w:rsidP="000250FE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</w:t>
            </w:r>
          </w:p>
        </w:tc>
      </w:tr>
      <w:tr w:rsidR="007C360F" w:rsidRPr="00616D7B" w:rsidTr="006B74DC">
        <w:tc>
          <w:tcPr>
            <w:tcW w:w="8978" w:type="dxa"/>
            <w:gridSpan w:val="5"/>
          </w:tcPr>
          <w:p w:rsidR="007C360F" w:rsidRPr="00616D7B" w:rsidRDefault="007C360F" w:rsidP="000250FE">
            <w:pPr>
              <w:spacing w:after="60"/>
              <w:rPr>
                <w:rFonts w:ascii="Arial" w:hAnsi="Arial" w:cs="Arial"/>
                <w:sz w:val="20"/>
              </w:rPr>
            </w:pPr>
            <w:r w:rsidRPr="00616D7B">
              <w:rPr>
                <w:rFonts w:ascii="Arial" w:hAnsi="Arial" w:cs="Arial"/>
                <w:b/>
                <w:sz w:val="20"/>
              </w:rPr>
              <w:t xml:space="preserve">Motivo: </w:t>
            </w:r>
            <w:r w:rsidRPr="00616D7B">
              <w:rPr>
                <w:rFonts w:ascii="Arial" w:hAnsi="Arial" w:cs="Arial"/>
                <w:sz w:val="20"/>
              </w:rPr>
              <w:t>Habeas Corpus</w:t>
            </w:r>
          </w:p>
        </w:tc>
      </w:tr>
      <w:tr w:rsidR="007C360F" w:rsidRPr="00616D7B" w:rsidTr="006B74DC">
        <w:tc>
          <w:tcPr>
            <w:tcW w:w="8978" w:type="dxa"/>
            <w:gridSpan w:val="5"/>
          </w:tcPr>
          <w:p w:rsidR="007C360F" w:rsidRPr="00616D7B" w:rsidRDefault="007C360F" w:rsidP="000250FE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Recurrente</w:t>
            </w:r>
            <w:r w:rsidR="00867258">
              <w:rPr>
                <w:rFonts w:ascii="Arial" w:hAnsi="Arial" w:cs="Arial"/>
                <w:b/>
                <w:sz w:val="20"/>
              </w:rPr>
              <w:t>s</w:t>
            </w:r>
            <w:r w:rsidRPr="00616D7B">
              <w:rPr>
                <w:rFonts w:ascii="Arial" w:hAnsi="Arial" w:cs="Arial"/>
                <w:b/>
                <w:sz w:val="20"/>
              </w:rPr>
              <w:t>:</w:t>
            </w:r>
            <w:r w:rsidR="000250FE">
              <w:rPr>
                <w:rFonts w:ascii="Arial" w:hAnsi="Arial" w:cs="Arial"/>
                <w:b/>
                <w:sz w:val="20"/>
              </w:rPr>
              <w:t xml:space="preserve"> </w:t>
            </w:r>
            <w:r w:rsidR="00867258">
              <w:rPr>
                <w:rFonts w:ascii="Arial" w:hAnsi="Arial" w:cs="Arial"/>
                <w:sz w:val="20"/>
              </w:rPr>
              <w:t>Mariano Castro Ramírez,</w:t>
            </w:r>
            <w:r w:rsidR="000250FE">
              <w:rPr>
                <w:rFonts w:ascii="Arial" w:hAnsi="Arial" w:cs="Arial"/>
                <w:sz w:val="20"/>
              </w:rPr>
              <w:t xml:space="preserve"> </w:t>
            </w:r>
            <w:r w:rsidR="00867258">
              <w:rPr>
                <w:rFonts w:ascii="Arial" w:hAnsi="Arial" w:cs="Arial"/>
                <w:sz w:val="20"/>
              </w:rPr>
              <w:t>Gabriel</w:t>
            </w:r>
            <w:r w:rsidR="00C25AE6">
              <w:rPr>
                <w:rFonts w:ascii="Arial" w:hAnsi="Arial" w:cs="Arial"/>
                <w:sz w:val="20"/>
              </w:rPr>
              <w:t>a de Brenes</w:t>
            </w:r>
          </w:p>
        </w:tc>
      </w:tr>
      <w:tr w:rsidR="00C25AE6" w:rsidRPr="00616D7B" w:rsidTr="006B74DC">
        <w:tc>
          <w:tcPr>
            <w:tcW w:w="8978" w:type="dxa"/>
            <w:gridSpan w:val="5"/>
          </w:tcPr>
          <w:p w:rsidR="00C25AE6" w:rsidRPr="00C25AE6" w:rsidRDefault="00C25AE6" w:rsidP="000250FE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Tutelado: </w:t>
            </w:r>
            <w:r>
              <w:rPr>
                <w:rFonts w:ascii="Arial" w:hAnsi="Arial" w:cs="Arial"/>
                <w:sz w:val="20"/>
              </w:rPr>
              <w:t>Alejandro Brenes Peralta</w:t>
            </w:r>
          </w:p>
        </w:tc>
      </w:tr>
      <w:tr w:rsidR="007C360F" w:rsidRPr="00616D7B" w:rsidTr="006B74DC">
        <w:tc>
          <w:tcPr>
            <w:tcW w:w="8978" w:type="dxa"/>
            <w:gridSpan w:val="5"/>
          </w:tcPr>
          <w:p w:rsidR="007C360F" w:rsidRPr="00616D7B" w:rsidRDefault="007C360F" w:rsidP="000250FE">
            <w:pPr>
              <w:spacing w:after="60"/>
              <w:rPr>
                <w:rFonts w:ascii="Arial" w:hAnsi="Arial" w:cs="Arial"/>
                <w:sz w:val="20"/>
              </w:rPr>
            </w:pPr>
            <w:r w:rsidRPr="00616D7B">
              <w:rPr>
                <w:rFonts w:ascii="Arial" w:hAnsi="Arial" w:cs="Arial"/>
                <w:b/>
                <w:sz w:val="20"/>
              </w:rPr>
              <w:t>Recurrido:</w:t>
            </w:r>
            <w:r w:rsidR="000250FE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Al</w:t>
            </w:r>
            <w:r w:rsidR="00C25AE6">
              <w:rPr>
                <w:rFonts w:ascii="Arial" w:hAnsi="Arial" w:cs="Arial"/>
                <w:sz w:val="20"/>
              </w:rPr>
              <w:t>calde Civil Cuantía Máxima</w:t>
            </w:r>
          </w:p>
        </w:tc>
      </w:tr>
      <w:tr w:rsidR="007C360F" w:rsidRPr="00616D7B" w:rsidTr="006B74DC">
        <w:tc>
          <w:tcPr>
            <w:tcW w:w="8978" w:type="dxa"/>
            <w:gridSpan w:val="5"/>
          </w:tcPr>
          <w:p w:rsidR="007C360F" w:rsidRPr="00616D7B" w:rsidRDefault="007C360F" w:rsidP="000250FE">
            <w:pPr>
              <w:spacing w:after="60"/>
              <w:rPr>
                <w:rFonts w:ascii="Arial" w:hAnsi="Arial" w:cs="Arial"/>
                <w:sz w:val="20"/>
              </w:rPr>
            </w:pPr>
            <w:r w:rsidRPr="00616D7B">
              <w:rPr>
                <w:rFonts w:ascii="Arial" w:hAnsi="Arial" w:cs="Arial"/>
                <w:b/>
                <w:sz w:val="20"/>
              </w:rPr>
              <w:t xml:space="preserve">Objeto del </w:t>
            </w:r>
            <w:r w:rsidR="000250FE">
              <w:rPr>
                <w:rFonts w:ascii="Arial" w:hAnsi="Arial" w:cs="Arial"/>
                <w:b/>
                <w:sz w:val="20"/>
              </w:rPr>
              <w:t>r</w:t>
            </w:r>
            <w:r w:rsidRPr="00616D7B">
              <w:rPr>
                <w:rFonts w:ascii="Arial" w:hAnsi="Arial" w:cs="Arial"/>
                <w:b/>
                <w:sz w:val="20"/>
              </w:rPr>
              <w:t xml:space="preserve">ecurso: </w:t>
            </w:r>
            <w:r w:rsidR="00C25AE6">
              <w:rPr>
                <w:rFonts w:ascii="Arial" w:hAnsi="Arial" w:cs="Arial"/>
                <w:sz w:val="20"/>
              </w:rPr>
              <w:t>Los recurrentes reclama</w:t>
            </w:r>
            <w:r w:rsidR="000250FE">
              <w:rPr>
                <w:rFonts w:ascii="Arial" w:hAnsi="Arial" w:cs="Arial"/>
                <w:sz w:val="20"/>
              </w:rPr>
              <w:t>n</w:t>
            </w:r>
            <w:r w:rsidR="00C25AE6">
              <w:rPr>
                <w:rFonts w:ascii="Arial" w:hAnsi="Arial" w:cs="Arial"/>
                <w:sz w:val="20"/>
              </w:rPr>
              <w:t xml:space="preserve"> la orden de captura en contra de Brenes Peralta.</w:t>
            </w:r>
          </w:p>
        </w:tc>
      </w:tr>
      <w:tr w:rsidR="007C360F" w:rsidRPr="001721CC" w:rsidTr="006B74DC">
        <w:tc>
          <w:tcPr>
            <w:tcW w:w="8978" w:type="dxa"/>
            <w:gridSpan w:val="5"/>
          </w:tcPr>
          <w:p w:rsidR="007C360F" w:rsidRPr="001721CC" w:rsidRDefault="007C360F" w:rsidP="000250FE">
            <w:pPr>
              <w:tabs>
                <w:tab w:val="left" w:pos="3369"/>
              </w:tabs>
              <w:spacing w:after="60"/>
              <w:rPr>
                <w:rFonts w:ascii="Arial" w:hAnsi="Arial" w:cs="Arial"/>
                <w:sz w:val="20"/>
              </w:rPr>
            </w:pPr>
            <w:r w:rsidRPr="00616D7B">
              <w:rPr>
                <w:rFonts w:ascii="Arial" w:hAnsi="Arial" w:cs="Arial"/>
                <w:b/>
                <w:sz w:val="20"/>
              </w:rPr>
              <w:t xml:space="preserve">Respuesta del </w:t>
            </w:r>
            <w:r w:rsidR="000250FE">
              <w:rPr>
                <w:rFonts w:ascii="Arial" w:hAnsi="Arial" w:cs="Arial"/>
                <w:b/>
                <w:sz w:val="20"/>
              </w:rPr>
              <w:t>r</w:t>
            </w:r>
            <w:r w:rsidRPr="00616D7B">
              <w:rPr>
                <w:rFonts w:ascii="Arial" w:hAnsi="Arial" w:cs="Arial"/>
                <w:b/>
                <w:sz w:val="20"/>
              </w:rPr>
              <w:t>ecurrido:</w:t>
            </w:r>
            <w:r w:rsidR="000250FE">
              <w:rPr>
                <w:rFonts w:ascii="Arial" w:hAnsi="Arial" w:cs="Arial"/>
                <w:b/>
                <w:sz w:val="20"/>
              </w:rPr>
              <w:t xml:space="preserve"> </w:t>
            </w:r>
            <w:r w:rsidR="00C25AE6" w:rsidRPr="00C25AE6">
              <w:rPr>
                <w:rFonts w:ascii="Arial" w:hAnsi="Arial" w:cs="Arial"/>
                <w:sz w:val="20"/>
              </w:rPr>
              <w:t xml:space="preserve">Orden de </w:t>
            </w:r>
            <w:r w:rsidR="00C25AE6">
              <w:rPr>
                <w:rFonts w:ascii="Arial" w:hAnsi="Arial" w:cs="Arial"/>
                <w:sz w:val="20"/>
              </w:rPr>
              <w:t>apremio corporal se origina en la negativa a restituir bienes muebles que dio en prenda industrial.</w:t>
            </w:r>
          </w:p>
        </w:tc>
      </w:tr>
      <w:tr w:rsidR="007C360F" w:rsidRPr="00616D7B" w:rsidTr="000250FE">
        <w:tc>
          <w:tcPr>
            <w:tcW w:w="2660" w:type="dxa"/>
            <w:gridSpan w:val="2"/>
          </w:tcPr>
          <w:p w:rsidR="007C360F" w:rsidRPr="00616D7B" w:rsidRDefault="007C360F" w:rsidP="000250FE">
            <w:pPr>
              <w:tabs>
                <w:tab w:val="left" w:pos="3369"/>
              </w:tabs>
              <w:spacing w:after="60"/>
              <w:rPr>
                <w:rFonts w:ascii="Arial" w:hAnsi="Arial" w:cs="Arial"/>
                <w:b/>
                <w:sz w:val="20"/>
              </w:rPr>
            </w:pPr>
            <w:r w:rsidRPr="00616D7B">
              <w:rPr>
                <w:rFonts w:ascii="Arial" w:hAnsi="Arial" w:cs="Arial"/>
                <w:b/>
                <w:sz w:val="20"/>
              </w:rPr>
              <w:t xml:space="preserve">Parte </w:t>
            </w:r>
            <w:r w:rsidR="000250FE">
              <w:rPr>
                <w:rFonts w:ascii="Arial" w:hAnsi="Arial" w:cs="Arial"/>
                <w:b/>
                <w:sz w:val="20"/>
              </w:rPr>
              <w:t>d</w:t>
            </w:r>
            <w:r w:rsidRPr="00616D7B">
              <w:rPr>
                <w:rFonts w:ascii="Arial" w:hAnsi="Arial" w:cs="Arial"/>
                <w:b/>
                <w:sz w:val="20"/>
              </w:rPr>
              <w:t>ispositiva</w:t>
            </w:r>
          </w:p>
        </w:tc>
        <w:tc>
          <w:tcPr>
            <w:tcW w:w="6318" w:type="dxa"/>
            <w:gridSpan w:val="3"/>
          </w:tcPr>
          <w:p w:rsidR="007C360F" w:rsidRPr="00616D7B" w:rsidRDefault="00C25AE6" w:rsidP="000250FE">
            <w:pPr>
              <w:tabs>
                <w:tab w:val="left" w:pos="3369"/>
              </w:tabs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Rechazo de plano</w:t>
            </w:r>
          </w:p>
        </w:tc>
      </w:tr>
    </w:tbl>
    <w:p w:rsidR="007C360F" w:rsidRDefault="007C360F" w:rsidP="007C360F"/>
    <w:p w:rsidR="007C360F" w:rsidRPr="00BE4DB8" w:rsidRDefault="007C360F" w:rsidP="007C360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BE4DB8">
        <w:rPr>
          <w:rFonts w:ascii="Times New Roman" w:hAnsi="Times New Roman" w:cs="Times New Roman"/>
          <w:b/>
          <w:sz w:val="28"/>
        </w:rPr>
        <w:t>N° 37</w:t>
      </w:r>
    </w:p>
    <w:p w:rsidR="007C360F" w:rsidRPr="00BE4DB8" w:rsidRDefault="007C360F" w:rsidP="007C360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E4DB8">
        <w:rPr>
          <w:rFonts w:ascii="Times New Roman" w:hAnsi="Times New Roman" w:cs="Times New Roman"/>
          <w:b/>
          <w:sz w:val="28"/>
        </w:rPr>
        <w:t>SESIÓN ORDINARIA DE CORTE PLENA celebrada a las catorce horas del día veintisiete de mayo de mil novecientos cuarenta</w:t>
      </w:r>
      <w:r w:rsidRPr="00BE4DB8">
        <w:rPr>
          <w:rFonts w:ascii="Times New Roman" w:hAnsi="Times New Roman" w:cs="Times New Roman"/>
          <w:sz w:val="28"/>
        </w:rPr>
        <w:t xml:space="preserve">, con asistencia de los señores Magistrados Guardia Quirós, Presidente; Dávila, Solórzano, Guzmán, Castro, Picado, Alfaro, Iglesias, Moya y Guier, y del señor Magistrado Suplente Licenciado Manuel Antonio Lobo García. </w:t>
      </w:r>
    </w:p>
    <w:p w:rsidR="00DF5059" w:rsidRPr="00DF5059" w:rsidRDefault="00DF5059" w:rsidP="007C360F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7C360F" w:rsidRPr="00BE4DB8" w:rsidRDefault="007C360F" w:rsidP="007C360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BE4DB8">
        <w:rPr>
          <w:rFonts w:ascii="Times New Roman" w:hAnsi="Times New Roman" w:cs="Times New Roman"/>
          <w:b/>
          <w:sz w:val="28"/>
        </w:rPr>
        <w:t>Artículo III</w:t>
      </w:r>
    </w:p>
    <w:p w:rsidR="00F963AC" w:rsidRPr="00BE4DB8" w:rsidRDefault="007C360F" w:rsidP="007C360F">
      <w:pPr>
        <w:spacing w:line="360" w:lineRule="auto"/>
        <w:jc w:val="both"/>
        <w:rPr>
          <w:rFonts w:ascii="Times New Roman" w:hAnsi="Times New Roman" w:cs="Times New Roman"/>
        </w:rPr>
      </w:pPr>
      <w:r w:rsidRPr="00BE4DB8">
        <w:rPr>
          <w:rFonts w:ascii="Times New Roman" w:hAnsi="Times New Roman" w:cs="Times New Roman"/>
          <w:sz w:val="28"/>
        </w:rPr>
        <w:tab/>
        <w:t xml:space="preserve">De conformidad con el artículo 11, inciso 4°, de la Ley de Habeas Corpus, se rechazó de plano el recurso interpuesto por </w:t>
      </w:r>
      <w:r w:rsidRPr="00BE4DB8">
        <w:rPr>
          <w:rFonts w:ascii="Times New Roman" w:hAnsi="Times New Roman" w:cs="Times New Roman"/>
          <w:b/>
          <w:sz w:val="28"/>
        </w:rPr>
        <w:t>MARIANO CASTRO RAMÍREZ</w:t>
      </w:r>
      <w:r w:rsidRPr="00BE4DB8">
        <w:rPr>
          <w:rFonts w:ascii="Times New Roman" w:hAnsi="Times New Roman" w:cs="Times New Roman"/>
          <w:sz w:val="28"/>
        </w:rPr>
        <w:t xml:space="preserve"> y </w:t>
      </w:r>
      <w:r w:rsidRPr="00BE4DB8">
        <w:rPr>
          <w:rFonts w:ascii="Times New Roman" w:hAnsi="Times New Roman" w:cs="Times New Roman"/>
          <w:b/>
          <w:sz w:val="28"/>
        </w:rPr>
        <w:t>GABRIEL</w:t>
      </w:r>
      <w:r w:rsidR="00867258" w:rsidRPr="00BE4DB8">
        <w:rPr>
          <w:rFonts w:ascii="Times New Roman" w:hAnsi="Times New Roman" w:cs="Times New Roman"/>
          <w:b/>
          <w:sz w:val="28"/>
        </w:rPr>
        <w:t>A</w:t>
      </w:r>
      <w:r w:rsidRPr="00BE4DB8">
        <w:rPr>
          <w:rFonts w:ascii="Times New Roman" w:hAnsi="Times New Roman" w:cs="Times New Roman"/>
          <w:b/>
          <w:sz w:val="28"/>
        </w:rPr>
        <w:t xml:space="preserve"> DE BRENES</w:t>
      </w:r>
      <w:r w:rsidRPr="00BE4DB8">
        <w:rPr>
          <w:rFonts w:ascii="Times New Roman" w:hAnsi="Times New Roman" w:cs="Times New Roman"/>
          <w:sz w:val="28"/>
        </w:rPr>
        <w:t xml:space="preserve"> a favor de </w:t>
      </w:r>
      <w:r w:rsidRPr="00BE4DB8">
        <w:rPr>
          <w:rFonts w:ascii="Times New Roman" w:hAnsi="Times New Roman" w:cs="Times New Roman"/>
          <w:b/>
          <w:sz w:val="28"/>
        </w:rPr>
        <w:t xml:space="preserve">ALEJANDRO BRENES PERALTA, </w:t>
      </w:r>
      <w:r w:rsidRPr="00BE4DB8">
        <w:rPr>
          <w:rFonts w:ascii="Times New Roman" w:hAnsi="Times New Roman" w:cs="Times New Roman"/>
          <w:sz w:val="28"/>
        </w:rPr>
        <w:t xml:space="preserve">por aparecer del informe rendido por el Alcalde Civil de Cuantía Máxima y del expediente respectivo, que la orden de captura del referido Brenes Peralta se origina en un decreto de apremio corporal, por negarse a restituir bienes muebles que dio en prenda industrial al señor Max </w:t>
      </w:r>
      <w:proofErr w:type="spellStart"/>
      <w:r w:rsidRPr="00BE4DB8">
        <w:rPr>
          <w:rFonts w:ascii="Times New Roman" w:hAnsi="Times New Roman" w:cs="Times New Roman"/>
          <w:sz w:val="28"/>
        </w:rPr>
        <w:t>Adlertein</w:t>
      </w:r>
      <w:proofErr w:type="spellEnd"/>
      <w:r w:rsidRPr="00BE4DB8">
        <w:rPr>
          <w:rFonts w:ascii="Times New Roman" w:hAnsi="Times New Roman" w:cs="Times New Roman"/>
          <w:sz w:val="28"/>
        </w:rPr>
        <w:t xml:space="preserve"> y que fueron adquiridos luego, en pública subasta, por el señor Juan Cabezas Cascante. Artículo 5° de la Ley de Prenda Agraria Ganadera e Industrial reformada por ley de 17 de junio de 1939.</w:t>
      </w:r>
    </w:p>
    <w:sectPr w:rsidR="00F963AC" w:rsidRPr="00BE4DB8" w:rsidSect="001837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7C360F"/>
    <w:rsid w:val="000250FE"/>
    <w:rsid w:val="001837A1"/>
    <w:rsid w:val="00411BF0"/>
    <w:rsid w:val="006633EB"/>
    <w:rsid w:val="007C360F"/>
    <w:rsid w:val="00867258"/>
    <w:rsid w:val="00BE4DB8"/>
    <w:rsid w:val="00C25AE6"/>
    <w:rsid w:val="00C623B5"/>
    <w:rsid w:val="00DF5059"/>
    <w:rsid w:val="00F62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6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C3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6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C3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rbeers</cp:lastModifiedBy>
  <cp:revision>6</cp:revision>
  <dcterms:created xsi:type="dcterms:W3CDTF">2016-09-30T06:47:00Z</dcterms:created>
  <dcterms:modified xsi:type="dcterms:W3CDTF">2016-09-30T17:09:00Z</dcterms:modified>
</cp:coreProperties>
</file>