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160106" w:rsidTr="0016010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273823" w:rsidP="006A4E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febrero</w:t>
            </w:r>
            <w:r w:rsidR="00160106">
              <w:rPr>
                <w:rFonts w:ascii="Arial" w:hAnsi="Arial" w:cs="Arial"/>
                <w:sz w:val="20"/>
              </w:rPr>
              <w:t xml:space="preserve"> d</w:t>
            </w:r>
            <w:bookmarkStart w:id="0" w:name="_GoBack"/>
            <w:bookmarkEnd w:id="0"/>
            <w:r w:rsidR="00160106">
              <w:rPr>
                <w:rFonts w:ascii="Arial" w:hAnsi="Arial" w:cs="Arial"/>
                <w:sz w:val="20"/>
              </w:rPr>
              <w:t>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273823" w:rsidP="006A4E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273823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273823" w:rsidP="006A4EB1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160106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José Fuentes Ortega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273823">
              <w:rPr>
                <w:rFonts w:ascii="Arial" w:hAnsi="Arial" w:cs="Arial"/>
                <w:sz w:val="20"/>
              </w:rPr>
              <w:t>Alcalde Primero de Osa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A4EB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73823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reclama </w:t>
            </w:r>
            <w:r w:rsidR="00273823">
              <w:rPr>
                <w:rFonts w:ascii="Arial" w:hAnsi="Arial" w:cs="Arial"/>
                <w:sz w:val="20"/>
              </w:rPr>
              <w:t>la libertad del tutelado.</w:t>
            </w:r>
          </w:p>
        </w:tc>
      </w:tr>
      <w:tr w:rsidR="00160106" w:rsidTr="0016010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A4EB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273823">
              <w:rPr>
                <w:rFonts w:ascii="Arial" w:hAnsi="Arial" w:cs="Arial"/>
                <w:sz w:val="20"/>
              </w:rPr>
              <w:t>Contra el tutelado se sigue sumaria por el delito de lesiones y que como parte de la misma se ha decretado la detención provisional.</w:t>
            </w:r>
          </w:p>
        </w:tc>
      </w:tr>
      <w:tr w:rsidR="00160106" w:rsidTr="006A4EB1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160106" w:rsidP="006A4EB1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A4EB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06" w:rsidRDefault="00273823" w:rsidP="006A4EB1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</w:t>
            </w:r>
            <w:r w:rsidR="00160106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la detención del tutelado se origina en un decreto de detención provisional como parte de la sumaria que se sigue en su contra</w:t>
            </w:r>
            <w:r w:rsidR="00160106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60106" w:rsidRDefault="00160106" w:rsidP="00160106">
      <w:pPr>
        <w:spacing w:line="360" w:lineRule="auto"/>
        <w:rPr>
          <w:sz w:val="28"/>
        </w:rPr>
      </w:pPr>
    </w:p>
    <w:p w:rsidR="00160106" w:rsidRDefault="00273823" w:rsidP="001601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</w:t>
      </w:r>
    </w:p>
    <w:p w:rsidR="00160106" w:rsidRDefault="00160106" w:rsidP="006A4EB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INTERINA celebrada a las </w:t>
      </w:r>
      <w:r w:rsidR="00273823">
        <w:rPr>
          <w:rFonts w:ascii="Times New Roman" w:hAnsi="Times New Roman" w:cs="Times New Roman"/>
          <w:b/>
          <w:sz w:val="28"/>
        </w:rPr>
        <w:t>diez</w:t>
      </w:r>
      <w:r>
        <w:rPr>
          <w:rFonts w:ascii="Times New Roman" w:hAnsi="Times New Roman" w:cs="Times New Roman"/>
          <w:b/>
          <w:sz w:val="28"/>
        </w:rPr>
        <w:t xml:space="preserve"> horas del </w:t>
      </w:r>
      <w:r w:rsidR="00273823">
        <w:rPr>
          <w:rFonts w:ascii="Times New Roman" w:hAnsi="Times New Roman" w:cs="Times New Roman"/>
          <w:b/>
          <w:sz w:val="28"/>
        </w:rPr>
        <w:t>ocho</w:t>
      </w:r>
      <w:r>
        <w:rPr>
          <w:rFonts w:ascii="Times New Roman" w:hAnsi="Times New Roman" w:cs="Times New Roman"/>
          <w:b/>
          <w:sz w:val="28"/>
        </w:rPr>
        <w:t xml:space="preserve">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, b</w:t>
      </w:r>
      <w:r w:rsidR="006A4EB1">
        <w:rPr>
          <w:rFonts w:ascii="Times New Roman" w:hAnsi="Times New Roman" w:cs="Times New Roman"/>
          <w:sz w:val="28"/>
        </w:rPr>
        <w:t>ajo la presidencia del primero.</w:t>
      </w:r>
    </w:p>
    <w:p w:rsidR="006A4EB1" w:rsidRDefault="006A4EB1" w:rsidP="006A4EB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60106" w:rsidRDefault="00273823" w:rsidP="006A4EB1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160106" w:rsidRDefault="00160106" w:rsidP="001601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73823">
        <w:rPr>
          <w:rFonts w:ascii="Times New Roman" w:hAnsi="Times New Roman" w:cs="Times New Roman"/>
          <w:sz w:val="28"/>
        </w:rPr>
        <w:t xml:space="preserve">Fue declarado sin lugar el recurso de </w:t>
      </w:r>
      <w:r w:rsidR="006A4EB1">
        <w:rPr>
          <w:rFonts w:ascii="Times New Roman" w:hAnsi="Times New Roman" w:cs="Times New Roman"/>
          <w:sz w:val="28"/>
        </w:rPr>
        <w:t>Há</w:t>
      </w:r>
      <w:r w:rsidR="00273823">
        <w:rPr>
          <w:rFonts w:ascii="Times New Roman" w:hAnsi="Times New Roman" w:cs="Times New Roman"/>
          <w:sz w:val="28"/>
        </w:rPr>
        <w:t xml:space="preserve">beas </w:t>
      </w:r>
      <w:r w:rsidR="006A4EB1">
        <w:rPr>
          <w:rFonts w:ascii="Times New Roman" w:hAnsi="Times New Roman" w:cs="Times New Roman"/>
          <w:sz w:val="28"/>
        </w:rPr>
        <w:t>C</w:t>
      </w:r>
      <w:r w:rsidR="00273823">
        <w:rPr>
          <w:rFonts w:ascii="Times New Roman" w:hAnsi="Times New Roman" w:cs="Times New Roman"/>
          <w:sz w:val="28"/>
        </w:rPr>
        <w:t xml:space="preserve">orpus establecido en favor de </w:t>
      </w:r>
      <w:r w:rsidR="00273823" w:rsidRPr="00273823">
        <w:rPr>
          <w:rFonts w:ascii="Times New Roman" w:hAnsi="Times New Roman" w:cs="Times New Roman"/>
          <w:b/>
          <w:sz w:val="28"/>
        </w:rPr>
        <w:t>JOSÉ FUENTES ORTEGA</w:t>
      </w:r>
      <w:r w:rsidR="00273823">
        <w:rPr>
          <w:rFonts w:ascii="Times New Roman" w:hAnsi="Times New Roman" w:cs="Times New Roman"/>
          <w:sz w:val="28"/>
        </w:rPr>
        <w:t xml:space="preserve">, por constar de un radiograma del Alcalde Primero de Osa, que contra el recurrente se sigue sumaria por lesiones, y que en ella se ha decretado la detención provisional con base en pruebas que sindican a Fuentes como autor presunto de ese delito. </w:t>
      </w:r>
    </w:p>
    <w:p w:rsidR="00F963AC" w:rsidRDefault="006A4EB1"/>
    <w:sectPr w:rsidR="00F963AC" w:rsidSect="000D6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60106"/>
    <w:rsid w:val="000D6C75"/>
    <w:rsid w:val="00160106"/>
    <w:rsid w:val="00273823"/>
    <w:rsid w:val="00411BF0"/>
    <w:rsid w:val="006633EB"/>
    <w:rsid w:val="006A4EB1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2016-11-15T19:03:00Z</dcterms:created>
  <dcterms:modified xsi:type="dcterms:W3CDTF">2016-11-21T13:33:00Z</dcterms:modified>
</cp:coreProperties>
</file>