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132"/>
        <w:gridCol w:w="2113"/>
        <w:gridCol w:w="2244"/>
        <w:gridCol w:w="2245"/>
      </w:tblGrid>
      <w:tr w:rsidR="001B0CEF" w:rsidTr="001B0CEF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EF" w:rsidRDefault="001B0CEF" w:rsidP="00143006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EF" w:rsidRDefault="00093956" w:rsidP="00143006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1B0CEF">
              <w:rPr>
                <w:rFonts w:ascii="Arial" w:hAnsi="Arial" w:cs="Arial"/>
                <w:sz w:val="20"/>
              </w:rPr>
              <w:t xml:space="preserve"> de marzo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EF" w:rsidRDefault="001B0CEF" w:rsidP="00143006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EF" w:rsidRDefault="001B0CEF" w:rsidP="00143006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</w:tr>
      <w:tr w:rsidR="001B0CEF" w:rsidTr="001B0CEF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EF" w:rsidRDefault="001B0CEF" w:rsidP="00143006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1B0CEF" w:rsidTr="001B0CEF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EF" w:rsidRDefault="001B0CEF" w:rsidP="00143006">
            <w:pPr>
              <w:tabs>
                <w:tab w:val="left" w:pos="2025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>
              <w:rPr>
                <w:rFonts w:ascii="Arial" w:hAnsi="Arial" w:cs="Arial"/>
                <w:sz w:val="20"/>
              </w:rPr>
              <w:t>Antonio Retana Cruz</w:t>
            </w:r>
          </w:p>
        </w:tc>
      </w:tr>
      <w:tr w:rsidR="001B0CEF" w:rsidTr="001B0CEF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EF" w:rsidRPr="001B0CEF" w:rsidRDefault="001B0CEF" w:rsidP="00143006">
            <w:pPr>
              <w:tabs>
                <w:tab w:val="left" w:pos="2025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Tutelados: </w:t>
            </w:r>
            <w:r>
              <w:rPr>
                <w:rFonts w:ascii="Arial" w:hAnsi="Arial" w:cs="Arial"/>
                <w:sz w:val="20"/>
              </w:rPr>
              <w:t xml:space="preserve">Custodio Porras </w:t>
            </w:r>
            <w:r w:rsidR="00143006">
              <w:rPr>
                <w:rFonts w:ascii="Arial" w:hAnsi="Arial" w:cs="Arial"/>
                <w:sz w:val="20"/>
              </w:rPr>
              <w:t>Pineda, Ángel Arguedas Arguedas,</w:t>
            </w:r>
            <w:r>
              <w:rPr>
                <w:rFonts w:ascii="Arial" w:hAnsi="Arial" w:cs="Arial"/>
                <w:sz w:val="20"/>
              </w:rPr>
              <w:t xml:space="preserve"> Abel Arguedas Arguedas</w:t>
            </w:r>
          </w:p>
        </w:tc>
      </w:tr>
      <w:tr w:rsidR="001B0CEF" w:rsidTr="001B0CEF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EF" w:rsidRDefault="001B0CEF" w:rsidP="00143006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Gobernador de Puntarenas</w:t>
            </w:r>
          </w:p>
        </w:tc>
      </w:tr>
      <w:tr w:rsidR="001B0CEF" w:rsidTr="001B0CEF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EF" w:rsidRDefault="001B0CEF" w:rsidP="00143006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143006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 xml:space="preserve">El recurrente reclama la libertad de los tutelados. </w:t>
            </w:r>
          </w:p>
        </w:tc>
      </w:tr>
      <w:tr w:rsidR="001B0CEF" w:rsidTr="001B0CEF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EF" w:rsidRDefault="001B0CEF" w:rsidP="00143006">
            <w:pPr>
              <w:tabs>
                <w:tab w:val="left" w:pos="336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143006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Los </w:t>
            </w:r>
            <w:r w:rsidR="00344CD2">
              <w:rPr>
                <w:rFonts w:ascii="Arial" w:hAnsi="Arial" w:cs="Arial"/>
                <w:sz w:val="20"/>
              </w:rPr>
              <w:t>tutelados</w:t>
            </w:r>
            <w:r>
              <w:rPr>
                <w:rFonts w:ascii="Arial" w:hAnsi="Arial" w:cs="Arial"/>
                <w:sz w:val="20"/>
              </w:rPr>
              <w:t xml:space="preserve"> ya fueron puestos en libertad.</w:t>
            </w:r>
          </w:p>
        </w:tc>
      </w:tr>
      <w:tr w:rsidR="001B0CEF" w:rsidTr="0014300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EF" w:rsidRDefault="001B0CEF" w:rsidP="00143006">
            <w:pPr>
              <w:tabs>
                <w:tab w:val="left" w:pos="3369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Parte Dispositiva</w:t>
            </w:r>
          </w:p>
        </w:tc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EF" w:rsidRDefault="00344CD2" w:rsidP="00143006">
            <w:pPr>
              <w:tabs>
                <w:tab w:val="left" w:pos="336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</w:t>
            </w:r>
            <w:r w:rsidR="001B0CEF">
              <w:rPr>
                <w:rFonts w:ascii="Arial" w:hAnsi="Arial" w:cs="Arial"/>
                <w:sz w:val="20"/>
              </w:rPr>
              <w:t>a</w:t>
            </w:r>
            <w:r w:rsidR="00143006">
              <w:rPr>
                <w:rFonts w:ascii="Arial" w:hAnsi="Arial" w:cs="Arial"/>
                <w:sz w:val="20"/>
              </w:rPr>
              <w:t>do</w:t>
            </w:r>
            <w:r w:rsidR="001B0CEF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 xml:space="preserve">tutelados </w:t>
            </w:r>
            <w:r w:rsidR="00143006">
              <w:rPr>
                <w:rFonts w:ascii="Arial" w:hAnsi="Arial" w:cs="Arial"/>
                <w:sz w:val="20"/>
              </w:rPr>
              <w:t>libres</w:t>
            </w:r>
            <w:r w:rsidR="001B0CEF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1B0CEF" w:rsidRDefault="001B0CEF" w:rsidP="001B0CEF">
      <w:pPr>
        <w:spacing w:line="360" w:lineRule="auto"/>
        <w:rPr>
          <w:sz w:val="28"/>
        </w:rPr>
      </w:pPr>
    </w:p>
    <w:p w:rsidR="001B0CEF" w:rsidRDefault="001B0CEF" w:rsidP="001B0CE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12</w:t>
      </w:r>
    </w:p>
    <w:p w:rsidR="001B0CEF" w:rsidRDefault="001B0CEF" w:rsidP="00143006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nueve horas y treinta minutos del día veinte de marzo de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Guardia Quirós</w:t>
      </w:r>
      <w:r w:rsidR="00143006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143006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Solórzano, Guzmán, Herrera, Sanabria, Castro, Guier, Iglesias, Trejos, Saborío, Sánchez, Gonzál</w:t>
      </w:r>
      <w:r w:rsidR="00143006">
        <w:rPr>
          <w:rFonts w:ascii="Times New Roman" w:hAnsi="Times New Roman" w:cs="Times New Roman"/>
          <w:sz w:val="28"/>
        </w:rPr>
        <w:t xml:space="preserve">ez y Ramírez. </w:t>
      </w:r>
    </w:p>
    <w:p w:rsidR="00143006" w:rsidRDefault="00143006" w:rsidP="00143006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1B0CEF" w:rsidRDefault="00A06F95" w:rsidP="00143006">
      <w:pPr>
        <w:tabs>
          <w:tab w:val="center" w:pos="4419"/>
          <w:tab w:val="left" w:pos="5715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  <w:bookmarkStart w:id="0" w:name="_GoBack"/>
      <w:bookmarkEnd w:id="0"/>
    </w:p>
    <w:p w:rsidR="001B0CEF" w:rsidRDefault="001B0CEF" w:rsidP="001B0CE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Se dispuso archivar el recurso de </w:t>
      </w:r>
      <w:r w:rsidR="00143006">
        <w:rPr>
          <w:rFonts w:ascii="Times New Roman" w:hAnsi="Times New Roman" w:cs="Times New Roman"/>
          <w:sz w:val="28"/>
        </w:rPr>
        <w:t>Há</w:t>
      </w:r>
      <w:r>
        <w:rPr>
          <w:rFonts w:ascii="Times New Roman" w:hAnsi="Times New Roman" w:cs="Times New Roman"/>
          <w:sz w:val="28"/>
        </w:rPr>
        <w:t xml:space="preserve">beas </w:t>
      </w:r>
      <w:r w:rsidR="00143006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establecido por el Bachiller en Leyes </w:t>
      </w:r>
      <w:r w:rsidRPr="001B0CEF">
        <w:rPr>
          <w:rFonts w:ascii="Times New Roman" w:hAnsi="Times New Roman" w:cs="Times New Roman"/>
          <w:b/>
          <w:sz w:val="28"/>
        </w:rPr>
        <w:t>ANTONIO RETANA CRUZ</w:t>
      </w:r>
      <w:r>
        <w:rPr>
          <w:rFonts w:ascii="Times New Roman" w:hAnsi="Times New Roman" w:cs="Times New Roman"/>
          <w:sz w:val="28"/>
        </w:rPr>
        <w:t xml:space="preserve">, a favor de </w:t>
      </w:r>
      <w:r w:rsidRPr="001B0CEF">
        <w:rPr>
          <w:rFonts w:ascii="Times New Roman" w:hAnsi="Times New Roman" w:cs="Times New Roman"/>
          <w:b/>
          <w:sz w:val="28"/>
        </w:rPr>
        <w:t>CUSTODIO PORRAS PINEDA</w:t>
      </w:r>
      <w:r>
        <w:rPr>
          <w:rFonts w:ascii="Times New Roman" w:hAnsi="Times New Roman" w:cs="Times New Roman"/>
          <w:sz w:val="28"/>
        </w:rPr>
        <w:t xml:space="preserve">, </w:t>
      </w:r>
      <w:r w:rsidRPr="001B0CEF">
        <w:rPr>
          <w:rFonts w:ascii="Times New Roman" w:hAnsi="Times New Roman" w:cs="Times New Roman"/>
          <w:b/>
          <w:sz w:val="28"/>
        </w:rPr>
        <w:t>ÁNGEL</w:t>
      </w:r>
      <w:r>
        <w:rPr>
          <w:rFonts w:ascii="Times New Roman" w:hAnsi="Times New Roman" w:cs="Times New Roman"/>
          <w:sz w:val="28"/>
        </w:rPr>
        <w:t xml:space="preserve"> y </w:t>
      </w:r>
      <w:r w:rsidRPr="001B0CEF">
        <w:rPr>
          <w:rFonts w:ascii="Times New Roman" w:hAnsi="Times New Roman" w:cs="Times New Roman"/>
          <w:b/>
          <w:sz w:val="28"/>
        </w:rPr>
        <w:t>ABEL ARGUEDAS ARGUEDAS</w:t>
      </w:r>
      <w:r>
        <w:rPr>
          <w:rFonts w:ascii="Times New Roman" w:hAnsi="Times New Roman" w:cs="Times New Roman"/>
          <w:sz w:val="28"/>
        </w:rPr>
        <w:t xml:space="preserve">, por haber informado el Gobernador de Puntarenas que aquellos fueron puestos en libertad. </w:t>
      </w:r>
    </w:p>
    <w:p w:rsidR="00F963AC" w:rsidRDefault="00143006"/>
    <w:sectPr w:rsidR="00F963AC" w:rsidSect="00B14B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1B0CEF"/>
    <w:rsid w:val="00093956"/>
    <w:rsid w:val="00143006"/>
    <w:rsid w:val="001B0CEF"/>
    <w:rsid w:val="00344CD2"/>
    <w:rsid w:val="00411BF0"/>
    <w:rsid w:val="006633EB"/>
    <w:rsid w:val="00A06F95"/>
    <w:rsid w:val="00B14B52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4</cp:revision>
  <dcterms:created xsi:type="dcterms:W3CDTF">2016-11-17T21:09:00Z</dcterms:created>
  <dcterms:modified xsi:type="dcterms:W3CDTF">2016-11-21T18:01:00Z</dcterms:modified>
</cp:coreProperties>
</file>