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093"/>
        <w:gridCol w:w="151"/>
        <w:gridCol w:w="2245"/>
        <w:gridCol w:w="2244"/>
        <w:gridCol w:w="2245"/>
      </w:tblGrid>
      <w:tr w:rsidR="004B0590" w:rsidTr="00B06267">
        <w:tc>
          <w:tcPr>
            <w:tcW w:w="2244" w:type="dxa"/>
            <w:gridSpan w:val="2"/>
            <w:tcBorders>
              <w:top w:val="single" w:sz="4" w:space="0" w:color="auto"/>
              <w:left w:val="single" w:sz="4" w:space="0" w:color="auto"/>
              <w:bottom w:val="single" w:sz="4" w:space="0" w:color="auto"/>
              <w:right w:val="single" w:sz="4" w:space="0" w:color="auto"/>
            </w:tcBorders>
            <w:hideMark/>
          </w:tcPr>
          <w:p w:rsidR="004B0590" w:rsidRDefault="004B0590" w:rsidP="00BA12A0">
            <w:pPr>
              <w:spacing w:after="80"/>
              <w:rPr>
                <w:rFonts w:ascii="Arial" w:hAnsi="Arial" w:cs="Arial"/>
                <w:b/>
                <w:sz w:val="20"/>
              </w:rPr>
            </w:pPr>
            <w:r>
              <w:rPr>
                <w:rFonts w:ascii="Arial" w:hAnsi="Arial" w:cs="Arial"/>
                <w:b/>
                <w:sz w:val="20"/>
              </w:rPr>
              <w:t>Fecha</w:t>
            </w:r>
          </w:p>
        </w:tc>
        <w:tc>
          <w:tcPr>
            <w:tcW w:w="2245" w:type="dxa"/>
            <w:tcBorders>
              <w:top w:val="single" w:sz="4" w:space="0" w:color="auto"/>
              <w:left w:val="single" w:sz="4" w:space="0" w:color="auto"/>
              <w:bottom w:val="single" w:sz="4" w:space="0" w:color="auto"/>
              <w:right w:val="single" w:sz="4" w:space="0" w:color="auto"/>
            </w:tcBorders>
            <w:hideMark/>
          </w:tcPr>
          <w:p w:rsidR="004B0590" w:rsidRDefault="004B0590" w:rsidP="00BA12A0">
            <w:pPr>
              <w:spacing w:after="80"/>
              <w:rPr>
                <w:rFonts w:ascii="Arial" w:hAnsi="Arial" w:cs="Arial"/>
                <w:sz w:val="20"/>
              </w:rPr>
            </w:pPr>
            <w:r>
              <w:rPr>
                <w:rFonts w:ascii="Arial" w:hAnsi="Arial" w:cs="Arial"/>
                <w:sz w:val="20"/>
              </w:rPr>
              <w:t>7 de mayo de 1945</w:t>
            </w:r>
          </w:p>
        </w:tc>
        <w:tc>
          <w:tcPr>
            <w:tcW w:w="2244" w:type="dxa"/>
            <w:tcBorders>
              <w:top w:val="single" w:sz="4" w:space="0" w:color="auto"/>
              <w:left w:val="single" w:sz="4" w:space="0" w:color="auto"/>
              <w:bottom w:val="single" w:sz="4" w:space="0" w:color="auto"/>
              <w:right w:val="single" w:sz="4" w:space="0" w:color="auto"/>
            </w:tcBorders>
            <w:hideMark/>
          </w:tcPr>
          <w:p w:rsidR="004B0590" w:rsidRDefault="004B0590" w:rsidP="00BA12A0">
            <w:pPr>
              <w:spacing w:after="80"/>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4B0590" w:rsidRDefault="00BA12A0" w:rsidP="00BA12A0">
            <w:pPr>
              <w:spacing w:after="80"/>
              <w:rPr>
                <w:rFonts w:ascii="Arial" w:hAnsi="Arial" w:cs="Arial"/>
                <w:sz w:val="20"/>
              </w:rPr>
            </w:pPr>
            <w:r>
              <w:rPr>
                <w:rFonts w:ascii="Arial" w:hAnsi="Arial" w:cs="Arial"/>
                <w:sz w:val="20"/>
              </w:rPr>
              <w:t>24</w:t>
            </w:r>
          </w:p>
        </w:tc>
      </w:tr>
      <w:tr w:rsidR="004B0590" w:rsidTr="00B06267">
        <w:tc>
          <w:tcPr>
            <w:tcW w:w="8978" w:type="dxa"/>
            <w:gridSpan w:val="5"/>
            <w:tcBorders>
              <w:top w:val="single" w:sz="4" w:space="0" w:color="auto"/>
              <w:left w:val="single" w:sz="4" w:space="0" w:color="auto"/>
              <w:bottom w:val="single" w:sz="4" w:space="0" w:color="auto"/>
              <w:right w:val="single" w:sz="4" w:space="0" w:color="auto"/>
            </w:tcBorders>
            <w:hideMark/>
          </w:tcPr>
          <w:p w:rsidR="004B0590" w:rsidRDefault="004B0590" w:rsidP="00BA12A0">
            <w:pPr>
              <w:spacing w:after="80"/>
              <w:rPr>
                <w:rFonts w:ascii="Arial" w:hAnsi="Arial" w:cs="Arial"/>
                <w:sz w:val="20"/>
              </w:rPr>
            </w:pPr>
            <w:r>
              <w:rPr>
                <w:rFonts w:ascii="Arial" w:hAnsi="Arial" w:cs="Arial"/>
                <w:b/>
                <w:sz w:val="20"/>
              </w:rPr>
              <w:t xml:space="preserve">Motivo: </w:t>
            </w:r>
            <w:r>
              <w:rPr>
                <w:rFonts w:ascii="Arial" w:hAnsi="Arial" w:cs="Arial"/>
                <w:sz w:val="20"/>
              </w:rPr>
              <w:t>Habeas Corpus</w:t>
            </w:r>
          </w:p>
        </w:tc>
      </w:tr>
      <w:tr w:rsidR="004B0590" w:rsidTr="00B06267">
        <w:tc>
          <w:tcPr>
            <w:tcW w:w="8978" w:type="dxa"/>
            <w:gridSpan w:val="5"/>
            <w:tcBorders>
              <w:top w:val="single" w:sz="4" w:space="0" w:color="auto"/>
              <w:left w:val="single" w:sz="4" w:space="0" w:color="auto"/>
              <w:bottom w:val="single" w:sz="4" w:space="0" w:color="auto"/>
              <w:right w:val="single" w:sz="4" w:space="0" w:color="auto"/>
            </w:tcBorders>
            <w:hideMark/>
          </w:tcPr>
          <w:p w:rsidR="004B0590" w:rsidRDefault="004B0590" w:rsidP="00BA12A0">
            <w:pPr>
              <w:tabs>
                <w:tab w:val="left" w:pos="2025"/>
              </w:tabs>
              <w:spacing w:after="80"/>
              <w:rPr>
                <w:rFonts w:ascii="Arial" w:hAnsi="Arial" w:cs="Arial"/>
                <w:sz w:val="20"/>
              </w:rPr>
            </w:pPr>
            <w:r>
              <w:rPr>
                <w:rFonts w:ascii="Arial" w:hAnsi="Arial" w:cs="Arial"/>
                <w:b/>
                <w:sz w:val="20"/>
              </w:rPr>
              <w:t xml:space="preserve">Recurrente: </w:t>
            </w:r>
            <w:r w:rsidR="007C05A0">
              <w:rPr>
                <w:rFonts w:ascii="Arial" w:hAnsi="Arial" w:cs="Arial"/>
                <w:sz w:val="20"/>
              </w:rPr>
              <w:t>Jorge Arroyo Navarro</w:t>
            </w:r>
          </w:p>
        </w:tc>
      </w:tr>
      <w:tr w:rsidR="004B0590" w:rsidTr="00B06267">
        <w:tc>
          <w:tcPr>
            <w:tcW w:w="8978" w:type="dxa"/>
            <w:gridSpan w:val="5"/>
            <w:tcBorders>
              <w:top w:val="single" w:sz="4" w:space="0" w:color="auto"/>
              <w:left w:val="single" w:sz="4" w:space="0" w:color="auto"/>
              <w:bottom w:val="single" w:sz="4" w:space="0" w:color="auto"/>
              <w:right w:val="single" w:sz="4" w:space="0" w:color="auto"/>
            </w:tcBorders>
            <w:hideMark/>
          </w:tcPr>
          <w:p w:rsidR="004B0590" w:rsidRDefault="004B0590" w:rsidP="00BA12A0">
            <w:pPr>
              <w:spacing w:after="80"/>
              <w:rPr>
                <w:rFonts w:ascii="Arial" w:hAnsi="Arial" w:cs="Arial"/>
                <w:sz w:val="20"/>
              </w:rPr>
            </w:pPr>
            <w:r>
              <w:rPr>
                <w:rFonts w:ascii="Arial" w:hAnsi="Arial" w:cs="Arial"/>
                <w:b/>
                <w:sz w:val="20"/>
              </w:rPr>
              <w:t xml:space="preserve">Recurrido: </w:t>
            </w:r>
            <w:r w:rsidR="007C05A0">
              <w:rPr>
                <w:rFonts w:ascii="Arial" w:hAnsi="Arial" w:cs="Arial"/>
                <w:sz w:val="20"/>
              </w:rPr>
              <w:t>Alcaldía Segunda de lo Penal de San José</w:t>
            </w:r>
          </w:p>
        </w:tc>
      </w:tr>
      <w:tr w:rsidR="004B0590" w:rsidTr="00B06267">
        <w:tc>
          <w:tcPr>
            <w:tcW w:w="8978" w:type="dxa"/>
            <w:gridSpan w:val="5"/>
            <w:tcBorders>
              <w:top w:val="single" w:sz="4" w:space="0" w:color="auto"/>
              <w:left w:val="single" w:sz="4" w:space="0" w:color="auto"/>
              <w:bottom w:val="single" w:sz="4" w:space="0" w:color="auto"/>
              <w:right w:val="single" w:sz="4" w:space="0" w:color="auto"/>
            </w:tcBorders>
            <w:hideMark/>
          </w:tcPr>
          <w:p w:rsidR="004B0590" w:rsidRDefault="004B0590" w:rsidP="00BA12A0">
            <w:pPr>
              <w:spacing w:after="80"/>
              <w:rPr>
                <w:rFonts w:ascii="Arial" w:hAnsi="Arial" w:cs="Arial"/>
                <w:sz w:val="20"/>
              </w:rPr>
            </w:pPr>
            <w:r>
              <w:rPr>
                <w:rFonts w:ascii="Arial" w:hAnsi="Arial" w:cs="Arial"/>
                <w:b/>
                <w:sz w:val="20"/>
              </w:rPr>
              <w:t xml:space="preserve">Objeto del </w:t>
            </w:r>
            <w:r w:rsidR="00BA12A0">
              <w:rPr>
                <w:rFonts w:ascii="Arial" w:hAnsi="Arial" w:cs="Arial"/>
                <w:b/>
                <w:sz w:val="20"/>
              </w:rPr>
              <w:t>r</w:t>
            </w:r>
            <w:r>
              <w:rPr>
                <w:rFonts w:ascii="Arial" w:hAnsi="Arial" w:cs="Arial"/>
                <w:b/>
                <w:sz w:val="20"/>
              </w:rPr>
              <w:t xml:space="preserve">ecurso: </w:t>
            </w:r>
            <w:r>
              <w:rPr>
                <w:rFonts w:ascii="Arial" w:hAnsi="Arial" w:cs="Arial"/>
                <w:sz w:val="20"/>
              </w:rPr>
              <w:t>El recurrente reclama</w:t>
            </w:r>
            <w:r w:rsidR="007C05A0">
              <w:rPr>
                <w:rFonts w:ascii="Arial" w:hAnsi="Arial" w:cs="Arial"/>
                <w:sz w:val="20"/>
              </w:rPr>
              <w:t xml:space="preserve"> su libertad.</w:t>
            </w:r>
          </w:p>
        </w:tc>
      </w:tr>
      <w:tr w:rsidR="004B0590" w:rsidTr="00B06267">
        <w:tc>
          <w:tcPr>
            <w:tcW w:w="8978" w:type="dxa"/>
            <w:gridSpan w:val="5"/>
            <w:tcBorders>
              <w:top w:val="single" w:sz="4" w:space="0" w:color="auto"/>
              <w:left w:val="single" w:sz="4" w:space="0" w:color="auto"/>
              <w:bottom w:val="single" w:sz="4" w:space="0" w:color="auto"/>
              <w:right w:val="single" w:sz="4" w:space="0" w:color="auto"/>
            </w:tcBorders>
            <w:hideMark/>
          </w:tcPr>
          <w:p w:rsidR="004B0590" w:rsidRDefault="004B0590" w:rsidP="00BA12A0">
            <w:pPr>
              <w:tabs>
                <w:tab w:val="left" w:pos="3369"/>
              </w:tabs>
              <w:spacing w:after="80"/>
              <w:rPr>
                <w:rFonts w:ascii="Arial" w:hAnsi="Arial" w:cs="Arial"/>
                <w:sz w:val="20"/>
              </w:rPr>
            </w:pPr>
            <w:r>
              <w:rPr>
                <w:rFonts w:ascii="Arial" w:hAnsi="Arial" w:cs="Arial"/>
                <w:b/>
                <w:sz w:val="20"/>
              </w:rPr>
              <w:t xml:space="preserve">Respuesta del </w:t>
            </w:r>
            <w:r w:rsidR="00BA12A0">
              <w:rPr>
                <w:rFonts w:ascii="Arial" w:hAnsi="Arial" w:cs="Arial"/>
                <w:b/>
                <w:sz w:val="20"/>
              </w:rPr>
              <w:t>r</w:t>
            </w:r>
            <w:r>
              <w:rPr>
                <w:rFonts w:ascii="Arial" w:hAnsi="Arial" w:cs="Arial"/>
                <w:b/>
                <w:sz w:val="20"/>
              </w:rPr>
              <w:t xml:space="preserve">ecurrido: </w:t>
            </w:r>
            <w:r>
              <w:rPr>
                <w:rFonts w:ascii="Arial" w:hAnsi="Arial" w:cs="Arial"/>
                <w:sz w:val="20"/>
              </w:rPr>
              <w:t xml:space="preserve">La </w:t>
            </w:r>
            <w:r w:rsidR="007C05A0">
              <w:rPr>
                <w:rFonts w:ascii="Arial" w:hAnsi="Arial" w:cs="Arial"/>
                <w:sz w:val="20"/>
              </w:rPr>
              <w:t>prisión del recurrente es legítima, debido a que se origina en un auto de arresto dictado en sumaria que se le sigue por el delito de merodeo.</w:t>
            </w:r>
          </w:p>
        </w:tc>
      </w:tr>
      <w:tr w:rsidR="004B0590" w:rsidTr="00BA12A0">
        <w:tc>
          <w:tcPr>
            <w:tcW w:w="2093" w:type="dxa"/>
            <w:tcBorders>
              <w:top w:val="single" w:sz="4" w:space="0" w:color="auto"/>
              <w:left w:val="single" w:sz="4" w:space="0" w:color="auto"/>
              <w:bottom w:val="single" w:sz="4" w:space="0" w:color="auto"/>
              <w:right w:val="single" w:sz="4" w:space="0" w:color="auto"/>
            </w:tcBorders>
            <w:hideMark/>
          </w:tcPr>
          <w:p w:rsidR="004B0590" w:rsidRDefault="004B0590" w:rsidP="00BA12A0">
            <w:pPr>
              <w:tabs>
                <w:tab w:val="left" w:pos="3369"/>
              </w:tabs>
              <w:spacing w:after="80"/>
              <w:rPr>
                <w:rFonts w:ascii="Arial" w:hAnsi="Arial" w:cs="Arial"/>
                <w:b/>
                <w:sz w:val="20"/>
              </w:rPr>
            </w:pPr>
            <w:r>
              <w:rPr>
                <w:rFonts w:ascii="Arial" w:hAnsi="Arial" w:cs="Arial"/>
                <w:b/>
                <w:sz w:val="20"/>
              </w:rPr>
              <w:t xml:space="preserve">Parte </w:t>
            </w:r>
            <w:r w:rsidR="00BA12A0">
              <w:rPr>
                <w:rFonts w:ascii="Arial" w:hAnsi="Arial" w:cs="Arial"/>
                <w:b/>
                <w:sz w:val="20"/>
              </w:rPr>
              <w:t>d</w:t>
            </w:r>
            <w:r>
              <w:rPr>
                <w:rFonts w:ascii="Arial" w:hAnsi="Arial" w:cs="Arial"/>
                <w:b/>
                <w:sz w:val="20"/>
              </w:rPr>
              <w:t>ispositiva</w:t>
            </w:r>
          </w:p>
        </w:tc>
        <w:tc>
          <w:tcPr>
            <w:tcW w:w="6885" w:type="dxa"/>
            <w:gridSpan w:val="4"/>
            <w:tcBorders>
              <w:top w:val="single" w:sz="4" w:space="0" w:color="auto"/>
              <w:left w:val="single" w:sz="4" w:space="0" w:color="auto"/>
              <w:bottom w:val="single" w:sz="4" w:space="0" w:color="auto"/>
              <w:right w:val="single" w:sz="4" w:space="0" w:color="auto"/>
            </w:tcBorders>
            <w:hideMark/>
          </w:tcPr>
          <w:p w:rsidR="004B0590" w:rsidRDefault="004B0590" w:rsidP="00BA12A0">
            <w:pPr>
              <w:tabs>
                <w:tab w:val="left" w:pos="3369"/>
              </w:tabs>
              <w:spacing w:after="80"/>
              <w:rPr>
                <w:rFonts w:ascii="Arial" w:hAnsi="Arial" w:cs="Arial"/>
                <w:sz w:val="20"/>
              </w:rPr>
            </w:pPr>
            <w:r>
              <w:rPr>
                <w:rFonts w:ascii="Arial" w:hAnsi="Arial" w:cs="Arial"/>
                <w:sz w:val="20"/>
              </w:rPr>
              <w:t>Sin lugar (</w:t>
            </w:r>
            <w:r w:rsidR="007C05A0">
              <w:rPr>
                <w:rFonts w:ascii="Arial" w:hAnsi="Arial" w:cs="Arial"/>
                <w:sz w:val="20"/>
              </w:rPr>
              <w:t>la detención del recurrente se basa en un auto de arresto dictado con fundamento</w:t>
            </w:r>
            <w:r>
              <w:rPr>
                <w:rFonts w:ascii="Arial" w:hAnsi="Arial" w:cs="Arial"/>
                <w:sz w:val="20"/>
              </w:rPr>
              <w:t>).</w:t>
            </w:r>
          </w:p>
        </w:tc>
      </w:tr>
    </w:tbl>
    <w:p w:rsidR="004B0590" w:rsidRDefault="004B0590" w:rsidP="004B0590">
      <w:pPr>
        <w:spacing w:line="360" w:lineRule="auto"/>
        <w:rPr>
          <w:sz w:val="28"/>
        </w:rPr>
      </w:pPr>
    </w:p>
    <w:p w:rsidR="004B0590" w:rsidRDefault="004B0590" w:rsidP="004B0590">
      <w:pPr>
        <w:spacing w:line="360" w:lineRule="auto"/>
        <w:jc w:val="center"/>
        <w:rPr>
          <w:rFonts w:ascii="Times New Roman" w:hAnsi="Times New Roman" w:cs="Times New Roman"/>
          <w:b/>
          <w:sz w:val="28"/>
        </w:rPr>
      </w:pPr>
      <w:r>
        <w:rPr>
          <w:rFonts w:ascii="Times New Roman" w:hAnsi="Times New Roman" w:cs="Times New Roman"/>
          <w:b/>
          <w:sz w:val="28"/>
        </w:rPr>
        <w:t>N° 24</w:t>
      </w:r>
    </w:p>
    <w:p w:rsidR="004B0590" w:rsidRDefault="004B0590" w:rsidP="00BA12A0">
      <w:pPr>
        <w:spacing w:after="120"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nueve horas y treinta minutos del siete de mayo de mil novecientos cuarenta y cinco</w:t>
      </w:r>
      <w:r>
        <w:rPr>
          <w:rFonts w:ascii="Times New Roman" w:hAnsi="Times New Roman" w:cs="Times New Roman"/>
          <w:sz w:val="28"/>
        </w:rPr>
        <w:t>, con asistencia de los señores Magistrados Guardia Quirós, Presidente; Solórzano, Vargas Pacheco, Guzmán, Herrera, Sanabria, Guier, Alfaro, Iglesias, Saborío, Trejos, Aguilar, Sánchez, González y Ramírez.</w:t>
      </w:r>
    </w:p>
    <w:p w:rsidR="00BA12A0" w:rsidRDefault="00BA12A0" w:rsidP="00BA12A0">
      <w:pPr>
        <w:spacing w:after="120" w:line="360" w:lineRule="auto"/>
        <w:jc w:val="both"/>
        <w:rPr>
          <w:rFonts w:ascii="Times New Roman" w:hAnsi="Times New Roman" w:cs="Times New Roman"/>
          <w:sz w:val="28"/>
        </w:rPr>
      </w:pPr>
    </w:p>
    <w:p w:rsidR="004B0590" w:rsidRDefault="007C05A0" w:rsidP="00BA12A0">
      <w:pPr>
        <w:tabs>
          <w:tab w:val="center" w:pos="4419"/>
          <w:tab w:val="left" w:pos="5715"/>
        </w:tabs>
        <w:spacing w:after="120" w:line="360" w:lineRule="auto"/>
        <w:jc w:val="both"/>
        <w:rPr>
          <w:rFonts w:ascii="Times New Roman" w:hAnsi="Times New Roman" w:cs="Times New Roman"/>
          <w:sz w:val="28"/>
          <w:szCs w:val="28"/>
        </w:rPr>
      </w:pPr>
      <w:r>
        <w:rPr>
          <w:rFonts w:ascii="Times New Roman" w:hAnsi="Times New Roman" w:cs="Times New Roman"/>
          <w:b/>
          <w:sz w:val="28"/>
          <w:szCs w:val="28"/>
        </w:rPr>
        <w:tab/>
        <w:t>Artículo V</w:t>
      </w:r>
    </w:p>
    <w:p w:rsidR="004B0590" w:rsidRDefault="004B0590" w:rsidP="004B0590">
      <w:pPr>
        <w:spacing w:line="360" w:lineRule="auto"/>
        <w:jc w:val="both"/>
      </w:pPr>
      <w:r>
        <w:tab/>
      </w:r>
      <w:r w:rsidR="007C05A0">
        <w:rPr>
          <w:rFonts w:ascii="Times New Roman" w:hAnsi="Times New Roman" w:cs="Times New Roman"/>
          <w:sz w:val="28"/>
        </w:rPr>
        <w:t xml:space="preserve">Se declaró sin lugar el recurso de </w:t>
      </w:r>
      <w:r w:rsidR="00BA12A0">
        <w:rPr>
          <w:rFonts w:ascii="Times New Roman" w:hAnsi="Times New Roman" w:cs="Times New Roman"/>
          <w:sz w:val="28"/>
        </w:rPr>
        <w:t>Há</w:t>
      </w:r>
      <w:r w:rsidR="007C05A0">
        <w:rPr>
          <w:rFonts w:ascii="Times New Roman" w:hAnsi="Times New Roman" w:cs="Times New Roman"/>
          <w:sz w:val="28"/>
        </w:rPr>
        <w:t xml:space="preserve">beas </w:t>
      </w:r>
      <w:r w:rsidR="00BA12A0">
        <w:rPr>
          <w:rFonts w:ascii="Times New Roman" w:hAnsi="Times New Roman" w:cs="Times New Roman"/>
          <w:sz w:val="28"/>
        </w:rPr>
        <w:t>C</w:t>
      </w:r>
      <w:r w:rsidR="007C05A0">
        <w:rPr>
          <w:rFonts w:ascii="Times New Roman" w:hAnsi="Times New Roman" w:cs="Times New Roman"/>
          <w:sz w:val="28"/>
        </w:rPr>
        <w:t xml:space="preserve">orpus interpuesto por </w:t>
      </w:r>
      <w:r w:rsidR="007C05A0" w:rsidRPr="007C05A0">
        <w:rPr>
          <w:rFonts w:ascii="Times New Roman" w:hAnsi="Times New Roman" w:cs="Times New Roman"/>
          <w:b/>
          <w:sz w:val="28"/>
        </w:rPr>
        <w:t>JORGE ARROYO NAVARRO</w:t>
      </w:r>
      <w:r w:rsidR="007C05A0">
        <w:rPr>
          <w:rFonts w:ascii="Times New Roman" w:hAnsi="Times New Roman" w:cs="Times New Roman"/>
          <w:sz w:val="28"/>
        </w:rPr>
        <w:t xml:space="preserve">, por ser legítima la prisión que sufre, ya que se origina en </w:t>
      </w:r>
      <w:bookmarkStart w:id="0" w:name="_GoBack"/>
      <w:bookmarkEnd w:id="0"/>
      <w:r w:rsidR="007C05A0">
        <w:rPr>
          <w:rFonts w:ascii="Times New Roman" w:hAnsi="Times New Roman" w:cs="Times New Roman"/>
          <w:sz w:val="28"/>
        </w:rPr>
        <w:t>un auto de arresto dictado en sumaria que se le sigue por el delito de merodeo, según se ve del expediente que instruye la Alcaldía Segunda de lo Penal de este cantón.</w:t>
      </w:r>
    </w:p>
    <w:p w:rsidR="00F963AC" w:rsidRDefault="00BA12A0"/>
    <w:sectPr w:rsidR="00F963AC" w:rsidSect="0088360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4B0590"/>
    <w:rsid w:val="00411BF0"/>
    <w:rsid w:val="004B0590"/>
    <w:rsid w:val="006633EB"/>
    <w:rsid w:val="007C05A0"/>
    <w:rsid w:val="00883603"/>
    <w:rsid w:val="00BA12A0"/>
    <w:rsid w:val="00C623B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0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179</Words>
  <Characters>988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2</cp:revision>
  <dcterms:created xsi:type="dcterms:W3CDTF">2016-11-23T14:54:00Z</dcterms:created>
  <dcterms:modified xsi:type="dcterms:W3CDTF">2016-11-28T19:13:00Z</dcterms:modified>
</cp:coreProperties>
</file>