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1A459A" w:rsidTr="00B0626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mayo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1A459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A459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B63877">
              <w:rPr>
                <w:rFonts w:ascii="Arial" w:hAnsi="Arial" w:cs="Arial"/>
                <w:sz w:val="20"/>
              </w:rPr>
              <w:t>Ismael Muñoz Vindas</w:t>
            </w:r>
          </w:p>
        </w:tc>
      </w:tr>
      <w:tr w:rsidR="001A459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J</w:t>
            </w:r>
            <w:r w:rsidR="00B63877">
              <w:rPr>
                <w:rFonts w:ascii="Arial" w:hAnsi="Arial" w:cs="Arial"/>
                <w:sz w:val="20"/>
              </w:rPr>
              <w:t>efatura Política de Montes de Oca</w:t>
            </w:r>
          </w:p>
        </w:tc>
      </w:tr>
      <w:tr w:rsidR="001A459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B63877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1A459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B63877">
              <w:rPr>
                <w:rFonts w:ascii="Arial" w:hAnsi="Arial" w:cs="Arial"/>
                <w:sz w:val="20"/>
              </w:rPr>
              <w:t>detención del recurrente se debe a la existencia de un arresto provisional dictado en juicio que se le sigue por la falta de merodeo.</w:t>
            </w:r>
          </w:p>
        </w:tc>
      </w:tr>
      <w:tr w:rsidR="001A459A" w:rsidTr="00830D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1A459A" w:rsidP="00830DE4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A" w:rsidRDefault="00830DE4" w:rsidP="00830DE4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</w:t>
            </w:r>
            <w:r w:rsidR="001A459A">
              <w:rPr>
                <w:rFonts w:ascii="Arial" w:hAnsi="Arial" w:cs="Arial"/>
                <w:sz w:val="20"/>
              </w:rPr>
              <w:t xml:space="preserve"> (</w:t>
            </w:r>
            <w:r w:rsidR="00B63877">
              <w:rPr>
                <w:rFonts w:ascii="Arial" w:hAnsi="Arial" w:cs="Arial"/>
                <w:sz w:val="20"/>
              </w:rPr>
              <w:t>la detención del recurrente se debe a un arresto provisional dictado con fundamento</w:t>
            </w:r>
            <w:bookmarkStart w:id="0" w:name="_GoBack"/>
            <w:bookmarkEnd w:id="0"/>
            <w:r w:rsidR="001A459A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A459A" w:rsidRDefault="001A459A" w:rsidP="001A459A">
      <w:pPr>
        <w:spacing w:line="360" w:lineRule="auto"/>
        <w:rPr>
          <w:sz w:val="28"/>
        </w:rPr>
      </w:pPr>
    </w:p>
    <w:p w:rsidR="001A459A" w:rsidRDefault="001A459A" w:rsidP="001A45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24</w:t>
      </w:r>
    </w:p>
    <w:p w:rsidR="001A459A" w:rsidRDefault="001A459A" w:rsidP="00830DE4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siete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830DE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30DE4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Guier, Alfaro, Iglesias, Saborío, Trejos, Aguilar, Sánchez, González y Ramírez.</w:t>
      </w:r>
    </w:p>
    <w:p w:rsidR="00830DE4" w:rsidRDefault="00830DE4" w:rsidP="00830DE4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1A459A" w:rsidRDefault="001A459A" w:rsidP="00830DE4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Artículo </w:t>
      </w:r>
      <w:r w:rsidR="00B63877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1A459A" w:rsidRDefault="001A459A" w:rsidP="001A459A">
      <w:pPr>
        <w:spacing w:line="360" w:lineRule="auto"/>
        <w:jc w:val="both"/>
      </w:pPr>
      <w:r>
        <w:tab/>
      </w:r>
      <w:r w:rsidR="00B63877">
        <w:rPr>
          <w:rFonts w:ascii="Times New Roman" w:hAnsi="Times New Roman" w:cs="Times New Roman"/>
          <w:sz w:val="28"/>
        </w:rPr>
        <w:t>Se</w:t>
      </w:r>
      <w:r w:rsidR="001418A9">
        <w:rPr>
          <w:rFonts w:ascii="Times New Roman" w:hAnsi="Times New Roman" w:cs="Times New Roman"/>
          <w:sz w:val="28"/>
        </w:rPr>
        <w:t xml:space="preserve"> de</w:t>
      </w:r>
      <w:r w:rsidR="00B63877">
        <w:rPr>
          <w:rFonts w:ascii="Times New Roman" w:hAnsi="Times New Roman" w:cs="Times New Roman"/>
          <w:sz w:val="28"/>
        </w:rPr>
        <w:t xml:space="preserve">claró improcedente el recurso de </w:t>
      </w:r>
      <w:r w:rsidR="00830DE4">
        <w:rPr>
          <w:rFonts w:ascii="Times New Roman" w:hAnsi="Times New Roman" w:cs="Times New Roman"/>
          <w:sz w:val="28"/>
        </w:rPr>
        <w:t>Há</w:t>
      </w:r>
      <w:r w:rsidR="00B63877">
        <w:rPr>
          <w:rFonts w:ascii="Times New Roman" w:hAnsi="Times New Roman" w:cs="Times New Roman"/>
          <w:sz w:val="28"/>
        </w:rPr>
        <w:t xml:space="preserve">beas </w:t>
      </w:r>
      <w:r w:rsidR="00830DE4">
        <w:rPr>
          <w:rFonts w:ascii="Times New Roman" w:hAnsi="Times New Roman" w:cs="Times New Roman"/>
          <w:sz w:val="28"/>
        </w:rPr>
        <w:t>C</w:t>
      </w:r>
      <w:r w:rsidR="00B63877">
        <w:rPr>
          <w:rFonts w:ascii="Times New Roman" w:hAnsi="Times New Roman" w:cs="Times New Roman"/>
          <w:sz w:val="28"/>
        </w:rPr>
        <w:t xml:space="preserve">orpus que establece </w:t>
      </w:r>
      <w:r w:rsidR="00B63877" w:rsidRPr="00B63877">
        <w:rPr>
          <w:rFonts w:ascii="Times New Roman" w:hAnsi="Times New Roman" w:cs="Times New Roman"/>
          <w:b/>
          <w:sz w:val="28"/>
        </w:rPr>
        <w:t>ISMAEL MUÑOZ VINDAS</w:t>
      </w:r>
      <w:r w:rsidR="00B63877">
        <w:rPr>
          <w:rFonts w:ascii="Times New Roman" w:hAnsi="Times New Roman" w:cs="Times New Roman"/>
          <w:sz w:val="28"/>
        </w:rPr>
        <w:t>, cuya detención obedece a la existencia de un arresto provisional dictado en juicio que por la falta de merodeo se le sigue en la Jefatura Política de Montes de Oca.</w:t>
      </w:r>
    </w:p>
    <w:p w:rsidR="00F963AC" w:rsidRDefault="00830DE4"/>
    <w:sectPr w:rsidR="00F963AC" w:rsidSect="00537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A459A"/>
    <w:rsid w:val="001418A9"/>
    <w:rsid w:val="001A459A"/>
    <w:rsid w:val="00411BF0"/>
    <w:rsid w:val="00537CCB"/>
    <w:rsid w:val="006633EB"/>
    <w:rsid w:val="00830DE4"/>
    <w:rsid w:val="00A823D1"/>
    <w:rsid w:val="00B63877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2016-11-23T14:54:00Z</dcterms:created>
  <dcterms:modified xsi:type="dcterms:W3CDTF">2016-11-28T19:29:00Z</dcterms:modified>
</cp:coreProperties>
</file>