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D219B5" w:rsidTr="00DC51D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5" w:rsidRDefault="00D219B5" w:rsidP="00DC51D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5" w:rsidRDefault="00D219B5" w:rsidP="00DC51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5" w:rsidRDefault="00D219B5" w:rsidP="00DC51D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5" w:rsidRDefault="00D219B5" w:rsidP="00DC51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</w:tr>
      <w:tr w:rsidR="00D219B5" w:rsidTr="00DC51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5" w:rsidRDefault="00D219B5" w:rsidP="00DC51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D219B5" w:rsidTr="00DC51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5" w:rsidRDefault="00D219B5" w:rsidP="00DC51D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2A6C43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C67B46">
              <w:rPr>
                <w:rFonts w:ascii="Arial" w:hAnsi="Arial" w:cs="Arial"/>
                <w:sz w:val="20"/>
              </w:rPr>
              <w:t>Antonio Alvarado Alvarado; José Mena Zumbado</w:t>
            </w:r>
          </w:p>
        </w:tc>
      </w:tr>
      <w:tr w:rsidR="00D219B5" w:rsidTr="00DC51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5" w:rsidRDefault="00D219B5" w:rsidP="00DC51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2A6C43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C67B46">
              <w:rPr>
                <w:rFonts w:ascii="Arial" w:hAnsi="Arial" w:cs="Arial"/>
                <w:sz w:val="20"/>
              </w:rPr>
              <w:t>Juez de Turrialba; Agente Principal de Policía de Pensiones Alimenticias</w:t>
            </w:r>
          </w:p>
        </w:tc>
      </w:tr>
      <w:tr w:rsidR="00D219B5" w:rsidTr="00DC51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5" w:rsidRDefault="00D219B5" w:rsidP="00DC51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DC51D5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</w:p>
        </w:tc>
      </w:tr>
      <w:tr w:rsidR="00D219B5" w:rsidTr="00DC51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5" w:rsidRDefault="00D219B5" w:rsidP="00DC51D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DC51D5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C67B46">
              <w:rPr>
                <w:rFonts w:ascii="Arial" w:hAnsi="Arial" w:cs="Arial"/>
                <w:sz w:val="20"/>
              </w:rPr>
              <w:t xml:space="preserve">detención de ambos recurrentes se debe a un auto de apremio corporal dictado en contra de cada uno. </w:t>
            </w:r>
          </w:p>
        </w:tc>
      </w:tr>
      <w:tr w:rsidR="00D219B5" w:rsidTr="00DC51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5" w:rsidRDefault="00D219B5" w:rsidP="00DC51D5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DC51D5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B5" w:rsidRDefault="00C67B46" w:rsidP="00C67B46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Rechazo de plano (de conformidad con el artículo 11, incisos 3° y 4° de la Ley de Hábeas Corpus</w:t>
            </w:r>
            <w:r w:rsidR="00D219B5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D219B5" w:rsidRDefault="00D219B5" w:rsidP="00D219B5">
      <w:pPr>
        <w:spacing w:line="360" w:lineRule="auto"/>
        <w:rPr>
          <w:sz w:val="28"/>
        </w:rPr>
      </w:pPr>
    </w:p>
    <w:p w:rsidR="00D219B5" w:rsidRDefault="00D219B5" w:rsidP="00D219B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39</w:t>
      </w:r>
    </w:p>
    <w:p w:rsidR="00D219B5" w:rsidRDefault="00D219B5" w:rsidP="00430409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tres de julio de mil novecientos cincuenta</w:t>
      </w:r>
      <w:r>
        <w:rPr>
          <w:rFonts w:ascii="Times New Roman" w:hAnsi="Times New Roman" w:cs="Times New Roman"/>
          <w:sz w:val="28"/>
        </w:rPr>
        <w:t>, con asistencia</w:t>
      </w:r>
      <w:r w:rsidR="00430409">
        <w:rPr>
          <w:rFonts w:ascii="Times New Roman" w:hAnsi="Times New Roman" w:cs="Times New Roman"/>
          <w:sz w:val="28"/>
        </w:rPr>
        <w:t xml:space="preserve"> </w:t>
      </w:r>
      <w:r w:rsidR="00747E98">
        <w:rPr>
          <w:rFonts w:ascii="Times New Roman" w:hAnsi="Times New Roman" w:cs="Times New Roman"/>
          <w:sz w:val="28"/>
        </w:rPr>
        <w:t>inicial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de los señores Magistrados Guardia</w:t>
      </w:r>
      <w:r w:rsidR="0043040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430409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Ruiz, Ramírez, Iglesias, Ávila, Valle, Castillo, Trej</w:t>
      </w:r>
      <w:r w:rsidR="000769BD">
        <w:rPr>
          <w:rFonts w:ascii="Times New Roman" w:hAnsi="Times New Roman" w:cs="Times New Roman"/>
          <w:sz w:val="28"/>
        </w:rPr>
        <w:t>os, Fernández</w:t>
      </w:r>
      <w:r>
        <w:rPr>
          <w:rFonts w:ascii="Times New Roman" w:hAnsi="Times New Roman" w:cs="Times New Roman"/>
          <w:sz w:val="28"/>
        </w:rPr>
        <w:t xml:space="preserve"> Porras y </w:t>
      </w:r>
      <w:proofErr w:type="spellStart"/>
      <w:r>
        <w:rPr>
          <w:rFonts w:ascii="Times New Roman" w:hAnsi="Times New Roman" w:cs="Times New Roman"/>
          <w:sz w:val="28"/>
        </w:rPr>
        <w:t>G</w:t>
      </w:r>
      <w:r w:rsidR="00430409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>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30409" w:rsidRDefault="00430409" w:rsidP="00430409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D219B5" w:rsidRDefault="00D219B5" w:rsidP="00430409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D219B5" w:rsidRDefault="00D219B5" w:rsidP="00D219B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C67B46">
        <w:rPr>
          <w:rFonts w:ascii="Times New Roman" w:hAnsi="Times New Roman" w:cs="Times New Roman"/>
          <w:sz w:val="28"/>
        </w:rPr>
        <w:t xml:space="preserve">De conformidad con el artículo 11, incisos 3° y 4°, de la Ley de Hábeas Corpus, fueron rechazados de plano los recursos de </w:t>
      </w:r>
      <w:r w:rsidR="003C7DA3">
        <w:rPr>
          <w:rFonts w:ascii="Times New Roman" w:hAnsi="Times New Roman" w:cs="Times New Roman"/>
          <w:sz w:val="28"/>
        </w:rPr>
        <w:t>H</w:t>
      </w:r>
      <w:r w:rsidR="00C67B46">
        <w:rPr>
          <w:rFonts w:ascii="Times New Roman" w:hAnsi="Times New Roman" w:cs="Times New Roman"/>
          <w:sz w:val="28"/>
        </w:rPr>
        <w:t xml:space="preserve">ábeas </w:t>
      </w:r>
      <w:r w:rsidR="003C7DA3">
        <w:rPr>
          <w:rFonts w:ascii="Times New Roman" w:hAnsi="Times New Roman" w:cs="Times New Roman"/>
          <w:sz w:val="28"/>
        </w:rPr>
        <w:t>C</w:t>
      </w:r>
      <w:r w:rsidR="00C67B46">
        <w:rPr>
          <w:rFonts w:ascii="Times New Roman" w:hAnsi="Times New Roman" w:cs="Times New Roman"/>
          <w:sz w:val="28"/>
        </w:rPr>
        <w:t xml:space="preserve">orpus formulados a su favor por </w:t>
      </w:r>
      <w:r w:rsidR="00C67B46" w:rsidRPr="00C67B46">
        <w:rPr>
          <w:rFonts w:ascii="Times New Roman" w:hAnsi="Times New Roman" w:cs="Times New Roman"/>
          <w:b/>
          <w:sz w:val="28"/>
        </w:rPr>
        <w:t>ANTONIO ALVARADO ALVARADO</w:t>
      </w:r>
      <w:r w:rsidR="00C67B46">
        <w:rPr>
          <w:rFonts w:ascii="Times New Roman" w:hAnsi="Times New Roman" w:cs="Times New Roman"/>
          <w:sz w:val="28"/>
        </w:rPr>
        <w:t xml:space="preserve"> y </w:t>
      </w:r>
      <w:r w:rsidR="00C67B46" w:rsidRPr="00C67B46">
        <w:rPr>
          <w:rFonts w:ascii="Times New Roman" w:hAnsi="Times New Roman" w:cs="Times New Roman"/>
          <w:b/>
          <w:sz w:val="28"/>
        </w:rPr>
        <w:t>JOSÉ MENA ZUMBADO</w:t>
      </w:r>
      <w:r w:rsidR="00C67B46">
        <w:rPr>
          <w:rFonts w:ascii="Times New Roman" w:hAnsi="Times New Roman" w:cs="Times New Roman"/>
          <w:sz w:val="28"/>
        </w:rPr>
        <w:t>, porque sus detenciones obedecen a los autos de apremio corporal dictados por el Juez de Turrialba y el Agente Principal de Policía de Pensiones Alimenticias de aquí.</w:t>
      </w:r>
    </w:p>
    <w:p w:rsidR="00DC51D5" w:rsidRDefault="00DC51D5"/>
    <w:sectPr w:rsidR="00DC51D5" w:rsidSect="008372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D219B5"/>
    <w:rsid w:val="000769BD"/>
    <w:rsid w:val="002A6C43"/>
    <w:rsid w:val="003C7DA3"/>
    <w:rsid w:val="00411BF0"/>
    <w:rsid w:val="00430409"/>
    <w:rsid w:val="006633EB"/>
    <w:rsid w:val="00747E98"/>
    <w:rsid w:val="008372E1"/>
    <w:rsid w:val="00C623B5"/>
    <w:rsid w:val="00C67B46"/>
    <w:rsid w:val="00D219B5"/>
    <w:rsid w:val="00DC51D5"/>
    <w:rsid w:val="00F6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7</cp:revision>
  <dcterms:created xsi:type="dcterms:W3CDTF">2016-12-07T00:35:00Z</dcterms:created>
  <dcterms:modified xsi:type="dcterms:W3CDTF">2016-12-20T16:10:00Z</dcterms:modified>
</cp:coreProperties>
</file>