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AC1130" w:rsidTr="004933E0">
        <w:tc>
          <w:tcPr>
            <w:tcW w:w="2244" w:type="dxa"/>
            <w:gridSpan w:val="2"/>
            <w:tcBorders>
              <w:top w:val="single" w:sz="4" w:space="0" w:color="auto"/>
              <w:left w:val="single" w:sz="4" w:space="0" w:color="auto"/>
              <w:bottom w:val="single" w:sz="4" w:space="0" w:color="auto"/>
              <w:right w:val="single" w:sz="4" w:space="0" w:color="auto"/>
            </w:tcBorders>
            <w:hideMark/>
          </w:tcPr>
          <w:p w:rsidR="00AC1130" w:rsidRDefault="00AC1130" w:rsidP="004933E0">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AC1130" w:rsidRDefault="00AC1130" w:rsidP="004933E0">
            <w:pPr>
              <w:rPr>
                <w:rFonts w:ascii="Arial" w:hAnsi="Arial" w:cs="Arial"/>
                <w:sz w:val="20"/>
              </w:rPr>
            </w:pPr>
            <w:r>
              <w:rPr>
                <w:rFonts w:ascii="Arial" w:hAnsi="Arial" w:cs="Arial"/>
                <w:sz w:val="20"/>
              </w:rPr>
              <w:t xml:space="preserve"> 7 de agosto de 1950</w:t>
            </w:r>
          </w:p>
        </w:tc>
        <w:tc>
          <w:tcPr>
            <w:tcW w:w="2244" w:type="dxa"/>
            <w:tcBorders>
              <w:top w:val="single" w:sz="4" w:space="0" w:color="auto"/>
              <w:left w:val="single" w:sz="4" w:space="0" w:color="auto"/>
              <w:bottom w:val="single" w:sz="4" w:space="0" w:color="auto"/>
              <w:right w:val="single" w:sz="4" w:space="0" w:color="auto"/>
            </w:tcBorders>
            <w:hideMark/>
          </w:tcPr>
          <w:p w:rsidR="00AC1130" w:rsidRDefault="00AC1130" w:rsidP="004933E0">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AC1130" w:rsidRDefault="00AC1130" w:rsidP="005D3B9F">
            <w:pPr>
              <w:rPr>
                <w:rFonts w:ascii="Arial" w:hAnsi="Arial" w:cs="Arial"/>
                <w:sz w:val="20"/>
              </w:rPr>
            </w:pPr>
            <w:r>
              <w:rPr>
                <w:rFonts w:ascii="Arial" w:hAnsi="Arial" w:cs="Arial"/>
                <w:sz w:val="20"/>
              </w:rPr>
              <w:t>47</w:t>
            </w:r>
          </w:p>
        </w:tc>
      </w:tr>
      <w:tr w:rsidR="00AC1130"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C1130" w:rsidRDefault="00AC1130" w:rsidP="004933E0">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AC1130"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C1130" w:rsidRDefault="00AC1130" w:rsidP="004933E0">
            <w:pPr>
              <w:tabs>
                <w:tab w:val="left" w:pos="2025"/>
              </w:tabs>
              <w:rPr>
                <w:rFonts w:ascii="Arial" w:hAnsi="Arial" w:cs="Arial"/>
                <w:sz w:val="20"/>
              </w:rPr>
            </w:pPr>
            <w:r>
              <w:rPr>
                <w:rFonts w:ascii="Arial" w:hAnsi="Arial" w:cs="Arial"/>
                <w:b/>
                <w:sz w:val="20"/>
              </w:rPr>
              <w:t xml:space="preserve">Recurrente: </w:t>
            </w:r>
            <w:r w:rsidR="007D6CCF">
              <w:rPr>
                <w:rFonts w:ascii="Arial" w:hAnsi="Arial" w:cs="Arial"/>
                <w:sz w:val="20"/>
              </w:rPr>
              <w:t>Aída Alfaro de Vargas</w:t>
            </w:r>
          </w:p>
        </w:tc>
      </w:tr>
      <w:tr w:rsidR="00AC1130"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C1130" w:rsidRDefault="00AC1130" w:rsidP="004933E0">
            <w:pPr>
              <w:tabs>
                <w:tab w:val="left" w:pos="2025"/>
              </w:tabs>
              <w:rPr>
                <w:rFonts w:ascii="Arial" w:hAnsi="Arial" w:cs="Arial"/>
                <w:sz w:val="20"/>
              </w:rPr>
            </w:pPr>
            <w:r>
              <w:rPr>
                <w:rFonts w:ascii="Arial" w:hAnsi="Arial" w:cs="Arial"/>
                <w:b/>
                <w:sz w:val="20"/>
              </w:rPr>
              <w:t xml:space="preserve">Tutelado: </w:t>
            </w:r>
            <w:proofErr w:type="spellStart"/>
            <w:r w:rsidR="007D6CCF">
              <w:rPr>
                <w:rFonts w:ascii="Arial" w:hAnsi="Arial" w:cs="Arial"/>
                <w:sz w:val="20"/>
              </w:rPr>
              <w:t>Ismeldo</w:t>
            </w:r>
            <w:proofErr w:type="spellEnd"/>
            <w:r w:rsidR="007D6CCF">
              <w:rPr>
                <w:rFonts w:ascii="Arial" w:hAnsi="Arial" w:cs="Arial"/>
                <w:sz w:val="20"/>
              </w:rPr>
              <w:t xml:space="preserve"> Vargas Guzmán</w:t>
            </w:r>
          </w:p>
        </w:tc>
      </w:tr>
      <w:tr w:rsidR="00AC1130"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C1130" w:rsidRDefault="00AC1130" w:rsidP="004933E0">
            <w:pPr>
              <w:rPr>
                <w:rFonts w:ascii="Arial" w:hAnsi="Arial" w:cs="Arial"/>
                <w:sz w:val="20"/>
              </w:rPr>
            </w:pPr>
            <w:r>
              <w:rPr>
                <w:rFonts w:ascii="Arial" w:hAnsi="Arial" w:cs="Arial"/>
                <w:b/>
                <w:sz w:val="20"/>
              </w:rPr>
              <w:t xml:space="preserve">Recurrido: </w:t>
            </w:r>
            <w:r w:rsidR="007D6CCF">
              <w:rPr>
                <w:rFonts w:ascii="Arial" w:hAnsi="Arial" w:cs="Arial"/>
                <w:sz w:val="20"/>
              </w:rPr>
              <w:t>Alcalde de Grecia</w:t>
            </w:r>
          </w:p>
        </w:tc>
      </w:tr>
      <w:tr w:rsidR="00AC1130"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C1130" w:rsidRDefault="00AC1130" w:rsidP="005D3B9F">
            <w:pPr>
              <w:rPr>
                <w:rFonts w:ascii="Arial" w:hAnsi="Arial" w:cs="Arial"/>
                <w:sz w:val="20"/>
              </w:rPr>
            </w:pPr>
            <w:r>
              <w:rPr>
                <w:rFonts w:ascii="Arial" w:hAnsi="Arial" w:cs="Arial"/>
                <w:b/>
                <w:sz w:val="20"/>
              </w:rPr>
              <w:t xml:space="preserve">Objeto del </w:t>
            </w:r>
            <w:r w:rsidR="005D3B9F">
              <w:rPr>
                <w:rFonts w:ascii="Arial" w:hAnsi="Arial" w:cs="Arial"/>
                <w:b/>
                <w:sz w:val="20"/>
              </w:rPr>
              <w:t>r</w:t>
            </w:r>
            <w:r>
              <w:rPr>
                <w:rFonts w:ascii="Arial" w:hAnsi="Arial" w:cs="Arial"/>
                <w:b/>
                <w:sz w:val="20"/>
              </w:rPr>
              <w:t xml:space="preserve">ecurso: </w:t>
            </w:r>
            <w:r w:rsidR="002E031B">
              <w:rPr>
                <w:rFonts w:ascii="Arial" w:hAnsi="Arial" w:cs="Arial"/>
                <w:sz w:val="20"/>
              </w:rPr>
              <w:t>La</w:t>
            </w:r>
            <w:bookmarkStart w:id="0" w:name="_GoBack"/>
            <w:bookmarkEnd w:id="0"/>
            <w:r>
              <w:rPr>
                <w:rFonts w:ascii="Arial" w:hAnsi="Arial" w:cs="Arial"/>
                <w:sz w:val="20"/>
              </w:rPr>
              <w:t xml:space="preserve"> recurrente reclama</w:t>
            </w:r>
            <w:r w:rsidR="001B6A48">
              <w:rPr>
                <w:rFonts w:ascii="Arial" w:hAnsi="Arial" w:cs="Arial"/>
                <w:sz w:val="20"/>
              </w:rPr>
              <w:t xml:space="preserve"> la libertad del tutelado.</w:t>
            </w:r>
          </w:p>
        </w:tc>
      </w:tr>
      <w:tr w:rsidR="00AC1130" w:rsidTr="004933E0">
        <w:tc>
          <w:tcPr>
            <w:tcW w:w="8978" w:type="dxa"/>
            <w:gridSpan w:val="5"/>
            <w:tcBorders>
              <w:top w:val="single" w:sz="4" w:space="0" w:color="auto"/>
              <w:left w:val="single" w:sz="4" w:space="0" w:color="auto"/>
              <w:bottom w:val="single" w:sz="4" w:space="0" w:color="auto"/>
              <w:right w:val="single" w:sz="4" w:space="0" w:color="auto"/>
            </w:tcBorders>
            <w:hideMark/>
          </w:tcPr>
          <w:p w:rsidR="00AC1130" w:rsidRDefault="00AC1130" w:rsidP="005D3B9F">
            <w:pPr>
              <w:tabs>
                <w:tab w:val="left" w:pos="3369"/>
              </w:tabs>
              <w:rPr>
                <w:rFonts w:ascii="Arial" w:hAnsi="Arial" w:cs="Arial"/>
                <w:sz w:val="20"/>
              </w:rPr>
            </w:pPr>
            <w:r>
              <w:rPr>
                <w:rFonts w:ascii="Arial" w:hAnsi="Arial" w:cs="Arial"/>
                <w:b/>
                <w:sz w:val="20"/>
              </w:rPr>
              <w:t xml:space="preserve">Respuesta del </w:t>
            </w:r>
            <w:r w:rsidR="005D3B9F">
              <w:rPr>
                <w:rFonts w:ascii="Arial" w:hAnsi="Arial" w:cs="Arial"/>
                <w:b/>
                <w:sz w:val="20"/>
              </w:rPr>
              <w:t>r</w:t>
            </w:r>
            <w:r>
              <w:rPr>
                <w:rFonts w:ascii="Arial" w:hAnsi="Arial" w:cs="Arial"/>
                <w:b/>
                <w:sz w:val="20"/>
              </w:rPr>
              <w:t xml:space="preserve">ecurrido: </w:t>
            </w:r>
            <w:r>
              <w:rPr>
                <w:rFonts w:ascii="Arial" w:hAnsi="Arial" w:cs="Arial"/>
                <w:sz w:val="20"/>
              </w:rPr>
              <w:t>La</w:t>
            </w:r>
            <w:r w:rsidR="007D6CCF">
              <w:rPr>
                <w:rFonts w:ascii="Arial" w:hAnsi="Arial" w:cs="Arial"/>
                <w:sz w:val="20"/>
              </w:rPr>
              <w:t xml:space="preserve"> detención del tutelado obedece a un auto de prisión preventiva dictado, con fundamento, en su contra por el delito de merodeo. </w:t>
            </w:r>
          </w:p>
        </w:tc>
      </w:tr>
      <w:tr w:rsidR="00AC1130" w:rsidTr="005D3B9F">
        <w:tc>
          <w:tcPr>
            <w:tcW w:w="1951" w:type="dxa"/>
            <w:tcBorders>
              <w:top w:val="single" w:sz="4" w:space="0" w:color="auto"/>
              <w:left w:val="single" w:sz="4" w:space="0" w:color="auto"/>
              <w:bottom w:val="single" w:sz="4" w:space="0" w:color="auto"/>
              <w:right w:val="single" w:sz="4" w:space="0" w:color="auto"/>
            </w:tcBorders>
            <w:hideMark/>
          </w:tcPr>
          <w:p w:rsidR="00AC1130" w:rsidRDefault="00AC1130" w:rsidP="005D3B9F">
            <w:pPr>
              <w:tabs>
                <w:tab w:val="left" w:pos="3369"/>
              </w:tabs>
              <w:rPr>
                <w:rFonts w:ascii="Arial" w:hAnsi="Arial" w:cs="Arial"/>
                <w:b/>
                <w:sz w:val="20"/>
              </w:rPr>
            </w:pPr>
            <w:r>
              <w:rPr>
                <w:rFonts w:ascii="Arial" w:hAnsi="Arial" w:cs="Arial"/>
                <w:b/>
                <w:sz w:val="20"/>
              </w:rPr>
              <w:t xml:space="preserve">Parte </w:t>
            </w:r>
            <w:r w:rsidR="005D3B9F">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AC1130" w:rsidRDefault="00AC1130" w:rsidP="005D3B9F">
            <w:pPr>
              <w:tabs>
                <w:tab w:val="left" w:pos="3369"/>
              </w:tabs>
              <w:rPr>
                <w:rFonts w:ascii="Arial" w:hAnsi="Arial" w:cs="Arial"/>
                <w:sz w:val="20"/>
              </w:rPr>
            </w:pPr>
            <w:r>
              <w:rPr>
                <w:rFonts w:ascii="Arial" w:hAnsi="Arial" w:cs="Arial"/>
                <w:sz w:val="20"/>
              </w:rPr>
              <w:t>Sin lugar (</w:t>
            </w:r>
            <w:r w:rsidR="005D3B9F">
              <w:rPr>
                <w:rFonts w:ascii="Arial" w:hAnsi="Arial" w:cs="Arial"/>
                <w:sz w:val="20"/>
              </w:rPr>
              <w:t>detención justificada</w:t>
            </w:r>
            <w:r>
              <w:rPr>
                <w:rFonts w:ascii="Arial" w:hAnsi="Arial" w:cs="Arial"/>
                <w:sz w:val="20"/>
              </w:rPr>
              <w:t>).</w:t>
            </w:r>
          </w:p>
        </w:tc>
      </w:tr>
    </w:tbl>
    <w:p w:rsidR="00AC1130" w:rsidRDefault="00AC1130" w:rsidP="00AC1130">
      <w:pPr>
        <w:spacing w:line="360" w:lineRule="auto"/>
        <w:rPr>
          <w:sz w:val="28"/>
        </w:rPr>
      </w:pPr>
    </w:p>
    <w:p w:rsidR="00AC1130" w:rsidRDefault="00AC1130" w:rsidP="00AC1130">
      <w:pPr>
        <w:spacing w:line="360" w:lineRule="auto"/>
        <w:jc w:val="center"/>
        <w:rPr>
          <w:rFonts w:ascii="Times New Roman" w:hAnsi="Times New Roman" w:cs="Times New Roman"/>
          <w:b/>
          <w:sz w:val="28"/>
        </w:rPr>
      </w:pPr>
      <w:r>
        <w:rPr>
          <w:rFonts w:ascii="Times New Roman" w:hAnsi="Times New Roman" w:cs="Times New Roman"/>
          <w:b/>
          <w:sz w:val="28"/>
        </w:rPr>
        <w:t>N° 47</w:t>
      </w:r>
    </w:p>
    <w:p w:rsidR="00AC1130" w:rsidRDefault="00AC1130" w:rsidP="005D3B9F">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siete de agosto de mil novecientos cincuenta</w:t>
      </w:r>
      <w:r>
        <w:rPr>
          <w:rFonts w:ascii="Times New Roman" w:hAnsi="Times New Roman" w:cs="Times New Roman"/>
          <w:sz w:val="28"/>
        </w:rPr>
        <w:t>, con asistencia inicial de los señores Magistrados Guardia</w:t>
      </w:r>
      <w:r w:rsidR="005D3B9F">
        <w:rPr>
          <w:rFonts w:ascii="Times New Roman" w:hAnsi="Times New Roman" w:cs="Times New Roman"/>
          <w:sz w:val="28"/>
        </w:rPr>
        <w:t xml:space="preserve"> (</w:t>
      </w:r>
      <w:r>
        <w:rPr>
          <w:rFonts w:ascii="Times New Roman" w:hAnsi="Times New Roman" w:cs="Times New Roman"/>
          <w:sz w:val="28"/>
        </w:rPr>
        <w:t>Presidente</w:t>
      </w:r>
      <w:r w:rsidR="005D3B9F">
        <w:rPr>
          <w:rFonts w:ascii="Times New Roman" w:hAnsi="Times New Roman" w:cs="Times New Roman"/>
          <w:sz w:val="28"/>
        </w:rPr>
        <w:t>),</w:t>
      </w:r>
      <w:r>
        <w:rPr>
          <w:rFonts w:ascii="Times New Roman" w:hAnsi="Times New Roman" w:cs="Times New Roman"/>
          <w:sz w:val="28"/>
        </w:rPr>
        <w:t xml:space="preserve"> Elizondo, Quirós, Ruiz, Ramírez, Iglesias, </w:t>
      </w:r>
      <w:r w:rsidR="005D3B9F">
        <w:rPr>
          <w:rFonts w:ascii="Times New Roman" w:hAnsi="Times New Roman" w:cs="Times New Roman"/>
          <w:sz w:val="28"/>
        </w:rPr>
        <w:t>Á</w:t>
      </w:r>
      <w:r>
        <w:rPr>
          <w:rFonts w:ascii="Times New Roman" w:hAnsi="Times New Roman" w:cs="Times New Roman"/>
          <w:sz w:val="28"/>
        </w:rPr>
        <w:t xml:space="preserve">vila, Sánchez, Fernández Hernández, Valle, Castillo, Trejos, Acosta, Fernández Porras y </w:t>
      </w:r>
      <w:proofErr w:type="spellStart"/>
      <w:r>
        <w:rPr>
          <w:rFonts w:ascii="Times New Roman" w:hAnsi="Times New Roman" w:cs="Times New Roman"/>
          <w:sz w:val="28"/>
        </w:rPr>
        <w:t>G</w:t>
      </w:r>
      <w:r w:rsidR="005D3B9F">
        <w:rPr>
          <w:rFonts w:ascii="Times New Roman" w:hAnsi="Times New Roman" w:cs="Times New Roman"/>
          <w:sz w:val="28"/>
        </w:rPr>
        <w:t>ó</w:t>
      </w:r>
      <w:r>
        <w:rPr>
          <w:rFonts w:ascii="Times New Roman" w:hAnsi="Times New Roman" w:cs="Times New Roman"/>
          <w:sz w:val="28"/>
        </w:rPr>
        <w:t>lcher</w:t>
      </w:r>
      <w:proofErr w:type="spellEnd"/>
      <w:r>
        <w:rPr>
          <w:rFonts w:ascii="Times New Roman" w:hAnsi="Times New Roman" w:cs="Times New Roman"/>
          <w:sz w:val="28"/>
        </w:rPr>
        <w:t>.</w:t>
      </w:r>
    </w:p>
    <w:p w:rsidR="005D3B9F" w:rsidRDefault="005D3B9F" w:rsidP="005D3B9F">
      <w:pPr>
        <w:spacing w:after="120" w:line="360" w:lineRule="auto"/>
        <w:jc w:val="both"/>
        <w:rPr>
          <w:rFonts w:ascii="Times New Roman" w:hAnsi="Times New Roman" w:cs="Times New Roman"/>
          <w:sz w:val="28"/>
        </w:rPr>
      </w:pPr>
    </w:p>
    <w:p w:rsidR="00AC1130" w:rsidRDefault="00AC1130" w:rsidP="005D3B9F">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AC1130" w:rsidRDefault="00AC1130" w:rsidP="005D3B9F">
      <w:pPr>
        <w:spacing w:after="120" w:line="360" w:lineRule="auto"/>
        <w:jc w:val="both"/>
        <w:rPr>
          <w:rFonts w:ascii="Times New Roman" w:hAnsi="Times New Roman" w:cs="Times New Roman"/>
          <w:sz w:val="28"/>
        </w:rPr>
      </w:pPr>
      <w:r>
        <w:tab/>
      </w:r>
      <w:r w:rsidR="00C578FB">
        <w:rPr>
          <w:rFonts w:ascii="Times New Roman" w:hAnsi="Times New Roman" w:cs="Times New Roman"/>
          <w:sz w:val="28"/>
        </w:rPr>
        <w:t xml:space="preserve">Fue declarado sin lugar el recurso de </w:t>
      </w:r>
      <w:r w:rsidR="005D3B9F">
        <w:rPr>
          <w:rFonts w:ascii="Times New Roman" w:hAnsi="Times New Roman" w:cs="Times New Roman"/>
          <w:sz w:val="28"/>
        </w:rPr>
        <w:t>H</w:t>
      </w:r>
      <w:r w:rsidR="00C578FB">
        <w:rPr>
          <w:rFonts w:ascii="Times New Roman" w:hAnsi="Times New Roman" w:cs="Times New Roman"/>
          <w:sz w:val="28"/>
        </w:rPr>
        <w:t xml:space="preserve">ábeas </w:t>
      </w:r>
      <w:r w:rsidR="005D3B9F">
        <w:rPr>
          <w:rFonts w:ascii="Times New Roman" w:hAnsi="Times New Roman" w:cs="Times New Roman"/>
          <w:sz w:val="28"/>
        </w:rPr>
        <w:t>C</w:t>
      </w:r>
      <w:r w:rsidR="00C578FB">
        <w:rPr>
          <w:rFonts w:ascii="Times New Roman" w:hAnsi="Times New Roman" w:cs="Times New Roman"/>
          <w:sz w:val="28"/>
        </w:rPr>
        <w:t xml:space="preserve">orpus interpuesto por </w:t>
      </w:r>
      <w:r w:rsidR="00C578FB" w:rsidRPr="007D6CCF">
        <w:rPr>
          <w:rFonts w:ascii="Times New Roman" w:hAnsi="Times New Roman" w:cs="Times New Roman"/>
          <w:b/>
          <w:sz w:val="28"/>
        </w:rPr>
        <w:t>AÍDA ALFARO DE VARGAS</w:t>
      </w:r>
      <w:r w:rsidR="00C578FB">
        <w:rPr>
          <w:rFonts w:ascii="Times New Roman" w:hAnsi="Times New Roman" w:cs="Times New Roman"/>
          <w:sz w:val="28"/>
        </w:rPr>
        <w:t xml:space="preserve"> a favor de </w:t>
      </w:r>
      <w:r w:rsidR="00C578FB" w:rsidRPr="007D6CCF">
        <w:rPr>
          <w:rFonts w:ascii="Times New Roman" w:hAnsi="Times New Roman" w:cs="Times New Roman"/>
          <w:b/>
          <w:sz w:val="28"/>
        </w:rPr>
        <w:t>ISMELDO VARGAS GUZMÁN</w:t>
      </w:r>
      <w:r w:rsidR="00C578FB">
        <w:rPr>
          <w:rFonts w:ascii="Times New Roman" w:hAnsi="Times New Roman" w:cs="Times New Roman"/>
          <w:sz w:val="28"/>
        </w:rPr>
        <w:t>, por haber informado el Alcalde de Grecia que su detención obedece al auto de prisión preventiva, dictado con base en indicios comprobados, en la causa que se sigue por el delito de merodeo en perjuicio de Joaquín C</w:t>
      </w:r>
      <w:r w:rsidR="007D6CCF">
        <w:rPr>
          <w:rFonts w:ascii="Times New Roman" w:hAnsi="Times New Roman" w:cs="Times New Roman"/>
          <w:sz w:val="28"/>
        </w:rPr>
        <w:t xml:space="preserve">orrales González. </w:t>
      </w:r>
    </w:p>
    <w:p w:rsidR="00F963AC" w:rsidRDefault="005D3B9F"/>
    <w:sectPr w:rsidR="00F963AC" w:rsidSect="00E56F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AC1130"/>
    <w:rsid w:val="001B6A48"/>
    <w:rsid w:val="002E031B"/>
    <w:rsid w:val="00411BF0"/>
    <w:rsid w:val="005D3B9F"/>
    <w:rsid w:val="006633EB"/>
    <w:rsid w:val="007D6CCF"/>
    <w:rsid w:val="00AC1130"/>
    <w:rsid w:val="00C578FB"/>
    <w:rsid w:val="00C623B5"/>
    <w:rsid w:val="00E56F2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177</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2016-12-12T00:59:00Z</dcterms:created>
  <dcterms:modified xsi:type="dcterms:W3CDTF">2016-12-20T21:37:00Z</dcterms:modified>
</cp:coreProperties>
</file>