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810280" w:rsidTr="00176FDC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0" w:rsidRDefault="00810280" w:rsidP="00176F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0" w:rsidRDefault="00810280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de marzo de 1952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0" w:rsidRDefault="00810280" w:rsidP="00176F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0" w:rsidRDefault="00810280" w:rsidP="007D0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810280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0" w:rsidRDefault="00810280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810280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0" w:rsidRDefault="00810280" w:rsidP="00176FDC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 w:rsidR="00D21BE1">
              <w:rPr>
                <w:rFonts w:ascii="Arial" w:hAnsi="Arial" w:cs="Arial"/>
                <w:sz w:val="20"/>
              </w:rPr>
              <w:t>Juan Méndez Arguedas, Rigoberto Fernando Lobo</w:t>
            </w:r>
          </w:p>
        </w:tc>
      </w:tr>
      <w:tr w:rsidR="00810280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0" w:rsidRPr="00D21BE1" w:rsidRDefault="00810280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D21BE1">
              <w:rPr>
                <w:rFonts w:ascii="Arial" w:hAnsi="Arial" w:cs="Arial"/>
                <w:sz w:val="20"/>
              </w:rPr>
              <w:t>Alcalde de Aguirre</w:t>
            </w:r>
          </w:p>
        </w:tc>
      </w:tr>
      <w:tr w:rsidR="00810280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0" w:rsidRDefault="00810280" w:rsidP="007D0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7D0142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D21BE1">
              <w:rPr>
                <w:rFonts w:ascii="Arial" w:hAnsi="Arial" w:cs="Arial"/>
                <w:sz w:val="20"/>
              </w:rPr>
              <w:t>Los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D21BE1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reclama</w:t>
            </w:r>
            <w:r w:rsidR="00D21BE1">
              <w:rPr>
                <w:rFonts w:ascii="Arial" w:hAnsi="Arial" w:cs="Arial"/>
                <w:sz w:val="20"/>
              </w:rPr>
              <w:t>n su libertad.</w:t>
            </w:r>
          </w:p>
        </w:tc>
      </w:tr>
      <w:tr w:rsidR="00810280" w:rsidTr="007D01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0" w:rsidRDefault="00810280" w:rsidP="00176FDC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0" w:rsidRDefault="00D21BE1" w:rsidP="007D0142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810280">
              <w:rPr>
                <w:rFonts w:ascii="Arial" w:hAnsi="Arial" w:cs="Arial"/>
                <w:sz w:val="20"/>
              </w:rPr>
              <w:t>a</w:t>
            </w:r>
            <w:r w:rsidR="007D0142">
              <w:rPr>
                <w:rFonts w:ascii="Arial" w:hAnsi="Arial" w:cs="Arial"/>
                <w:sz w:val="20"/>
              </w:rPr>
              <w:t>do</w:t>
            </w:r>
            <w:r w:rsidR="00810280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recurrentes en libertad</w:t>
            </w:r>
            <w:r w:rsidR="00810280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810280" w:rsidRDefault="00810280" w:rsidP="00810280">
      <w:pPr>
        <w:spacing w:line="360" w:lineRule="auto"/>
        <w:rPr>
          <w:sz w:val="28"/>
        </w:rPr>
      </w:pPr>
    </w:p>
    <w:p w:rsidR="00810280" w:rsidRDefault="00810280" w:rsidP="0081028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12</w:t>
      </w:r>
    </w:p>
    <w:p w:rsidR="00810280" w:rsidRDefault="00810280" w:rsidP="007D014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veinticuatro de marzo de mil novecientos cincuenta y dos</w:t>
      </w:r>
      <w:r>
        <w:rPr>
          <w:rFonts w:ascii="Times New Roman" w:hAnsi="Times New Roman" w:cs="Times New Roman"/>
          <w:sz w:val="28"/>
        </w:rPr>
        <w:t xml:space="preserve">, con asistencia inicial de los Magistrados Elizondo, quien preside, Quirós, Ruiz, Ramírez, Valle, </w:t>
      </w:r>
      <w:r w:rsidR="007D0142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 xml:space="preserve">vila, Sánchez, Cordero, Monge, Fernández Hernández, Castillo, Trejos, Acosta, Fernández Porras y Golcher. </w:t>
      </w:r>
    </w:p>
    <w:p w:rsidR="007D0142" w:rsidRDefault="007D0142" w:rsidP="007D014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810280" w:rsidRDefault="00810280" w:rsidP="007D0142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810280" w:rsidRDefault="00810280" w:rsidP="0081028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bookmarkStart w:id="0" w:name="_GoBack"/>
      <w:r>
        <w:rPr>
          <w:rFonts w:ascii="Times New Roman" w:hAnsi="Times New Roman" w:cs="Times New Roman"/>
          <w:sz w:val="28"/>
        </w:rPr>
        <w:t xml:space="preserve">Se dispuso archivar el recurso de </w:t>
      </w:r>
      <w:r w:rsidR="007D0142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7D0142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de </w:t>
      </w:r>
      <w:r w:rsidRPr="00810280">
        <w:rPr>
          <w:rFonts w:ascii="Times New Roman" w:hAnsi="Times New Roman" w:cs="Times New Roman"/>
          <w:b/>
          <w:sz w:val="28"/>
        </w:rPr>
        <w:t>JUAN MÉNDEZ ARGUEDAS</w:t>
      </w:r>
      <w:r>
        <w:rPr>
          <w:rFonts w:ascii="Times New Roman" w:hAnsi="Times New Roman" w:cs="Times New Roman"/>
          <w:sz w:val="28"/>
        </w:rPr>
        <w:t xml:space="preserve"> y </w:t>
      </w:r>
      <w:r w:rsidRPr="00810280">
        <w:rPr>
          <w:rFonts w:ascii="Times New Roman" w:hAnsi="Times New Roman" w:cs="Times New Roman"/>
          <w:b/>
          <w:sz w:val="28"/>
        </w:rPr>
        <w:t>RIGOBERTO FERNANDO LOBO</w:t>
      </w:r>
      <w:r>
        <w:rPr>
          <w:rFonts w:ascii="Times New Roman" w:hAnsi="Times New Roman" w:cs="Times New Roman"/>
          <w:sz w:val="28"/>
        </w:rPr>
        <w:t xml:space="preserve">, por haber informado el Alcalde de Aguirre que dichas personas se hallan en libertad. </w:t>
      </w:r>
      <w:bookmarkEnd w:id="0"/>
    </w:p>
    <w:p w:rsidR="00F963AC" w:rsidRDefault="007D0142"/>
    <w:sectPr w:rsidR="00F963AC" w:rsidSect="002A6E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810280"/>
    <w:rsid w:val="002A6E68"/>
    <w:rsid w:val="00411BF0"/>
    <w:rsid w:val="006633EB"/>
    <w:rsid w:val="007D0142"/>
    <w:rsid w:val="00810280"/>
    <w:rsid w:val="00B17FA9"/>
    <w:rsid w:val="00C623B5"/>
    <w:rsid w:val="00D2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2017-01-18T20:49:00Z</dcterms:created>
  <dcterms:modified xsi:type="dcterms:W3CDTF">2017-02-20T21:17:00Z</dcterms:modified>
</cp:coreProperties>
</file>