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F9358C" w:rsidTr="00BE5B3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abril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E9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F9358C" w:rsidTr="00BE5B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9358C" w:rsidTr="00BE5B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 xml:space="preserve">Iván Pérez Castillo; María de los Ángeles Meléndez </w:t>
            </w:r>
            <w:proofErr w:type="spellStart"/>
            <w:r>
              <w:rPr>
                <w:rFonts w:ascii="Arial" w:hAnsi="Arial" w:cs="Arial"/>
                <w:sz w:val="20"/>
              </w:rPr>
              <w:t>Tosso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Gilberth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Villalobos Chacón</w:t>
            </w:r>
          </w:p>
        </w:tc>
      </w:tr>
      <w:tr w:rsidR="00F9358C" w:rsidTr="00BE5B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Tutelados: </w:t>
            </w:r>
            <w:r>
              <w:rPr>
                <w:rFonts w:ascii="Arial" w:hAnsi="Arial" w:cs="Arial"/>
                <w:sz w:val="20"/>
              </w:rPr>
              <w:t>Manuel Badilla Mora; José Ángel Meléndez Mora</w:t>
            </w:r>
            <w:r w:rsidR="00E9599D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E9599D">
              <w:rPr>
                <w:rFonts w:ascii="Arial" w:hAnsi="Arial" w:cs="Arial"/>
                <w:sz w:val="20"/>
              </w:rPr>
              <w:t>Gilberth</w:t>
            </w:r>
            <w:proofErr w:type="spellEnd"/>
            <w:r w:rsidR="00E9599D">
              <w:rPr>
                <w:rFonts w:ascii="Arial" w:hAnsi="Arial" w:cs="Arial"/>
                <w:sz w:val="20"/>
              </w:rPr>
              <w:t xml:space="preserve"> Villalobos Chacón</w:t>
            </w:r>
          </w:p>
        </w:tc>
      </w:tr>
      <w:tr w:rsidR="00F9358C" w:rsidTr="00BE5B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BE5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E9599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No se indica</w:t>
            </w:r>
            <w:r w:rsidR="00E9599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9358C" w:rsidTr="00BE5B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E959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E9599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E9599D">
              <w:rPr>
                <w:rFonts w:ascii="Arial" w:hAnsi="Arial" w:cs="Arial"/>
                <w:sz w:val="20"/>
              </w:rPr>
              <w:t>Los recurrentes impugnan la detención de los tutelados.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9358C" w:rsidTr="00E959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F9358C" w:rsidP="00E9599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E9599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8C" w:rsidRDefault="009E38E1" w:rsidP="00E9599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E9599D">
              <w:rPr>
                <w:rFonts w:ascii="Arial" w:hAnsi="Arial" w:cs="Arial"/>
                <w:sz w:val="20"/>
              </w:rPr>
              <w:t>ados</w:t>
            </w:r>
            <w:r w:rsidR="00F9358C">
              <w:rPr>
                <w:rFonts w:ascii="Arial" w:hAnsi="Arial" w:cs="Arial"/>
                <w:sz w:val="20"/>
              </w:rPr>
              <w:t xml:space="preserve"> </w:t>
            </w:r>
            <w:r w:rsidR="00E9599D">
              <w:rPr>
                <w:rFonts w:ascii="Arial" w:hAnsi="Arial" w:cs="Arial"/>
                <w:sz w:val="20"/>
              </w:rPr>
              <w:t>(tutelados libres</w:t>
            </w:r>
            <w:r w:rsidR="00F9358C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9358C" w:rsidRDefault="00F9358C" w:rsidP="00F9358C">
      <w:pPr>
        <w:spacing w:line="360" w:lineRule="auto"/>
        <w:rPr>
          <w:sz w:val="28"/>
        </w:rPr>
      </w:pPr>
    </w:p>
    <w:p w:rsidR="00F9358C" w:rsidRDefault="00F9358C" w:rsidP="00F935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20</w:t>
      </w:r>
    </w:p>
    <w:p w:rsidR="00F9358C" w:rsidRDefault="00F9358C" w:rsidP="00E9599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veintiocho de abril de mil novecientos cincuenta y dos</w:t>
      </w:r>
      <w:r>
        <w:rPr>
          <w:rFonts w:ascii="Times New Roman" w:hAnsi="Times New Roman" w:cs="Times New Roman"/>
          <w:sz w:val="28"/>
        </w:rPr>
        <w:t xml:space="preserve">, con asistencia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de los Magistrados Guardia</w:t>
      </w:r>
      <w:r w:rsidR="00CA5C1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CA5C1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Valle, Aguilar, Sánchez, Cordero, Monge, Fernández Hernández, Castillo, Trejos, Acosta, Fernández Porras, y </w:t>
      </w:r>
      <w:proofErr w:type="spellStart"/>
      <w:r>
        <w:rPr>
          <w:rFonts w:ascii="Times New Roman" w:hAnsi="Times New Roman" w:cs="Times New Roman"/>
          <w:sz w:val="28"/>
        </w:rPr>
        <w:t>Golcher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9599D" w:rsidRDefault="00E9599D" w:rsidP="00E9599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9358C" w:rsidRDefault="00F9358C" w:rsidP="00E9599D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358C" w:rsidRDefault="00F9358C" w:rsidP="00E9599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las personas a favor de las cuales se recurre, se dispuso archivar los siguientes recursos de </w:t>
      </w:r>
      <w:r w:rsidR="00E9599D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CA5C1A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 </w:t>
      </w:r>
      <w:r w:rsidRPr="00F9358C">
        <w:rPr>
          <w:rFonts w:ascii="Times New Roman" w:hAnsi="Times New Roman" w:cs="Times New Roman"/>
          <w:b/>
          <w:sz w:val="28"/>
        </w:rPr>
        <w:t>IVAN PÉREZ CASTILLO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F9358C">
        <w:rPr>
          <w:rFonts w:ascii="Times New Roman" w:hAnsi="Times New Roman" w:cs="Times New Roman"/>
          <w:b/>
          <w:sz w:val="28"/>
        </w:rPr>
        <w:t>MANUEL BADILLA MORA</w:t>
      </w:r>
      <w:r>
        <w:rPr>
          <w:rFonts w:ascii="Times New Roman" w:hAnsi="Times New Roman" w:cs="Times New Roman"/>
          <w:sz w:val="28"/>
        </w:rPr>
        <w:t xml:space="preserve">; el de </w:t>
      </w:r>
      <w:r w:rsidRPr="00F9358C">
        <w:rPr>
          <w:rFonts w:ascii="Times New Roman" w:hAnsi="Times New Roman" w:cs="Times New Roman"/>
          <w:b/>
          <w:sz w:val="28"/>
        </w:rPr>
        <w:t>MARÍA DE LOS ÁNGELES MELÉNDEZ TOSSO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F9358C">
        <w:rPr>
          <w:rFonts w:ascii="Times New Roman" w:hAnsi="Times New Roman" w:cs="Times New Roman"/>
          <w:b/>
          <w:sz w:val="28"/>
        </w:rPr>
        <w:t>JOSÉ ÁNGEL MELÉNDEZ MORA</w:t>
      </w:r>
      <w:r>
        <w:rPr>
          <w:rFonts w:ascii="Times New Roman" w:hAnsi="Times New Roman" w:cs="Times New Roman"/>
          <w:sz w:val="28"/>
        </w:rPr>
        <w:t xml:space="preserve">, y el de </w:t>
      </w:r>
      <w:r w:rsidRPr="00F9358C">
        <w:rPr>
          <w:rFonts w:ascii="Times New Roman" w:hAnsi="Times New Roman" w:cs="Times New Roman"/>
          <w:b/>
          <w:sz w:val="28"/>
        </w:rPr>
        <w:t>GILBERTH VILLALOBOS CHACÓN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CA5C1A"/>
    <w:sectPr w:rsidR="00F963AC" w:rsidSect="00366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9358C"/>
    <w:rsid w:val="00366685"/>
    <w:rsid w:val="00411BF0"/>
    <w:rsid w:val="004D10DB"/>
    <w:rsid w:val="006633EB"/>
    <w:rsid w:val="009E38E1"/>
    <w:rsid w:val="00B17FA9"/>
    <w:rsid w:val="00C623B5"/>
    <w:rsid w:val="00CA5C1A"/>
    <w:rsid w:val="00E9599D"/>
    <w:rsid w:val="00F9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2017-01-29T07:49:00Z</dcterms:created>
  <dcterms:modified xsi:type="dcterms:W3CDTF">2017-02-22T21:07:00Z</dcterms:modified>
</cp:coreProperties>
</file>