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6B" w:rsidRDefault="0003676B" w:rsidP="0003676B">
      <w:pPr>
        <w:jc w:val="center"/>
      </w:pPr>
      <w:r w:rsidRPr="00900787">
        <w:rPr>
          <w:b/>
        </w:rPr>
        <w:t xml:space="preserve">N° </w:t>
      </w:r>
      <w:r>
        <w:rPr>
          <w:b/>
        </w:rPr>
        <w:t>5</w:t>
      </w:r>
    </w:p>
    <w:p w:rsidR="0003676B" w:rsidRDefault="0003676B" w:rsidP="0003676B">
      <w:pPr>
        <w:ind w:firstLine="708"/>
        <w:jc w:val="both"/>
      </w:pPr>
      <w:r>
        <w:t>Sesión ordinaria de Corte Plena celebrada a las catorce horas del día veinticinco de enero de mil novecientos cincuenta y cuatro, con asistencia inicial de los Magistrados Guardia, Presidente; Elizondo, Quirós, Ramírez, Baudrit, Valle, Ávila, Cordero, Fernández Hernández, Castillo, Trejos, Sanabria, Bejarano y Fernández Porras.</w:t>
      </w:r>
    </w:p>
    <w:p w:rsidR="0003676B" w:rsidRDefault="0003676B" w:rsidP="0003676B">
      <w:pPr>
        <w:jc w:val="center"/>
        <w:rPr>
          <w:b/>
        </w:rPr>
      </w:pPr>
      <w:r>
        <w:rPr>
          <w:b/>
        </w:rPr>
        <w:t>Artículo II</w:t>
      </w:r>
    </w:p>
    <w:p w:rsidR="0003676B" w:rsidRDefault="0003676B" w:rsidP="0003676B">
      <w:pPr>
        <w:ind w:firstLine="708"/>
        <w:jc w:val="both"/>
      </w:pPr>
      <w:r>
        <w:t xml:space="preserve">Se dispuso archivar los recursos de hábeas corpus establecidos por Jesús Zacarías Rodríguez Cordero a favor de Efraín Hernández Jiménez, y por Teodoro Bolaños Oses a favor de Jorge Rojas Sanabria y Carlos </w:t>
      </w:r>
      <w:proofErr w:type="spellStart"/>
      <w:r>
        <w:t>Leclaire</w:t>
      </w:r>
      <w:proofErr w:type="spellEnd"/>
      <w:r>
        <w:t xml:space="preserve"> Merino, en razón de haber comunicado el Primer Comandante de Plaza de Limón y el Jefe Político de Golfito que dichos detenidos fueron puestos en libertad.</w:t>
      </w:r>
    </w:p>
    <w:sectPr w:rsidR="0003676B" w:rsidSect="009560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hyphenationZone w:val="425"/>
  <w:characterSpacingControl w:val="doNotCompress"/>
  <w:compat/>
  <w:rsids>
    <w:rsidRoot w:val="0003676B"/>
    <w:rsid w:val="00033CB9"/>
    <w:rsid w:val="0003676B"/>
    <w:rsid w:val="00956078"/>
    <w:rsid w:val="00E9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7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amexzon</dc:creator>
  <cp:lastModifiedBy>amexzon</cp:lastModifiedBy>
  <cp:revision>1</cp:revision>
  <dcterms:created xsi:type="dcterms:W3CDTF">2016-12-23T14:38:00Z</dcterms:created>
  <dcterms:modified xsi:type="dcterms:W3CDTF">2016-12-23T14:43:00Z</dcterms:modified>
</cp:coreProperties>
</file>