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D404C5" w:rsidTr="00D371E1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de enero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EF03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D404C5" w:rsidTr="00D371E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404C5" w:rsidTr="00D371E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Aurora </w:t>
            </w:r>
            <w:proofErr w:type="spellStart"/>
            <w:r>
              <w:rPr>
                <w:rFonts w:ascii="Arial" w:hAnsi="Arial" w:cs="Arial"/>
                <w:sz w:val="20"/>
              </w:rPr>
              <w:t>Cambronero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Barrantes; Miguel A. Muñoz Quesada</w:t>
            </w:r>
          </w:p>
        </w:tc>
      </w:tr>
      <w:tr w:rsidR="00D404C5" w:rsidTr="00D371E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0"/>
              </w:rPr>
              <w:t>Cambronero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Barrantes</w:t>
            </w:r>
            <w:r w:rsidR="00EF030A">
              <w:rPr>
                <w:rFonts w:ascii="Arial" w:hAnsi="Arial" w:cs="Arial"/>
                <w:sz w:val="20"/>
              </w:rPr>
              <w:t>; Miguel A. Muñoz Quesada</w:t>
            </w:r>
          </w:p>
        </w:tc>
      </w:tr>
      <w:tr w:rsidR="00D404C5" w:rsidTr="00D371E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404C5">
            <w:pPr>
              <w:tabs>
                <w:tab w:val="left" w:pos="24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D404C5" w:rsidTr="00D371E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EF03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F030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primer recurrente reclama la libertad del tutelado, mientras que el segundo reclama la suya propia. </w:t>
            </w:r>
          </w:p>
        </w:tc>
      </w:tr>
      <w:tr w:rsidR="00D404C5" w:rsidTr="00EF03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EF030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F030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5" w:rsidRDefault="00D404C5" w:rsidP="00D371E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(las personas que se encontraban detenidas ya fueron puestas en libertad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D404C5" w:rsidRDefault="00D404C5" w:rsidP="00D404C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404C5" w:rsidRDefault="00D404C5" w:rsidP="00D404C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</w:p>
    <w:p w:rsidR="00D404C5" w:rsidRDefault="00D404C5" w:rsidP="00D404C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dos de enero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</w:t>
      </w:r>
      <w:proofErr w:type="gramStart"/>
      <w:r>
        <w:rPr>
          <w:rFonts w:ascii="Times New Roman" w:hAnsi="Times New Roman" w:cs="Times New Roman"/>
          <w:sz w:val="28"/>
        </w:rPr>
        <w:t>inicial</w:t>
      </w:r>
      <w:proofErr w:type="gramEnd"/>
      <w:r>
        <w:rPr>
          <w:rFonts w:ascii="Times New Roman" w:hAnsi="Times New Roman" w:cs="Times New Roman"/>
          <w:sz w:val="28"/>
        </w:rPr>
        <w:t xml:space="preserve">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EF030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F030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Ramírez, </w:t>
      </w:r>
      <w:r w:rsidR="00EF030A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Jacobo,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Sanabria, Calzada, Fernández, Jiménez, Jugo y del suplente Cruz Bolaños.</w:t>
      </w:r>
    </w:p>
    <w:p w:rsidR="00EF030A" w:rsidRDefault="00EF030A" w:rsidP="00D404C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404C5" w:rsidRDefault="00D404C5" w:rsidP="00D404C5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Pr="00D404C5" w:rsidRDefault="00D404C5" w:rsidP="00D404C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las autoridades respectivas que las personas que se hallaban detenidas ya fueron puestas en libertad, se dispuso archivar los dos siguientes recursos de </w:t>
      </w:r>
      <w:r w:rsidR="00EF030A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EF030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D404C5">
        <w:rPr>
          <w:rFonts w:ascii="Times New Roman" w:hAnsi="Times New Roman" w:cs="Times New Roman"/>
          <w:b/>
          <w:sz w:val="28"/>
        </w:rPr>
        <w:t xml:space="preserve">AURORA CAMBRONERO BARRANTES  </w:t>
      </w:r>
      <w:r>
        <w:rPr>
          <w:rFonts w:ascii="Times New Roman" w:hAnsi="Times New Roman" w:cs="Times New Roman"/>
          <w:sz w:val="28"/>
        </w:rPr>
        <w:t xml:space="preserve">a favor de </w:t>
      </w:r>
      <w:r w:rsidRPr="00D404C5">
        <w:rPr>
          <w:rFonts w:ascii="Times New Roman" w:hAnsi="Times New Roman" w:cs="Times New Roman"/>
          <w:b/>
          <w:sz w:val="28"/>
        </w:rPr>
        <w:t>JOSÉ</w:t>
      </w:r>
      <w:r>
        <w:rPr>
          <w:rFonts w:ascii="Times New Roman" w:hAnsi="Times New Roman" w:cs="Times New Roman"/>
          <w:sz w:val="28"/>
        </w:rPr>
        <w:t xml:space="preserve"> de sus mismos apellidos, y el de </w:t>
      </w:r>
      <w:r w:rsidRPr="00D404C5">
        <w:rPr>
          <w:rFonts w:ascii="Times New Roman" w:hAnsi="Times New Roman" w:cs="Times New Roman"/>
          <w:b/>
          <w:sz w:val="28"/>
        </w:rPr>
        <w:t>MIGUEL A. MUÑOZ QUESADA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F963AC" w:rsidRPr="00D404C5" w:rsidSect="00CE6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404C5"/>
    <w:rsid w:val="00140966"/>
    <w:rsid w:val="00411BF0"/>
    <w:rsid w:val="006633EB"/>
    <w:rsid w:val="00B17FA9"/>
    <w:rsid w:val="00C623B5"/>
    <w:rsid w:val="00CE6F49"/>
    <w:rsid w:val="00D404C5"/>
    <w:rsid w:val="00E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2017-05-02T05:31:00Z</dcterms:created>
  <dcterms:modified xsi:type="dcterms:W3CDTF">2017-05-03T17:39:00Z</dcterms:modified>
</cp:coreProperties>
</file>