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1E6DDE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DE" w:rsidRDefault="001E6DDE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DE" w:rsidRDefault="001E6DDE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 de abril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DE" w:rsidRDefault="001E6DDE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DE" w:rsidRDefault="001E6DDE" w:rsidP="007869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1E6DDE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DE" w:rsidRDefault="001E6DDE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E6DDE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DE" w:rsidRDefault="001E6DDE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2E6180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2E6180">
              <w:rPr>
                <w:rFonts w:ascii="Arial" w:hAnsi="Arial" w:cs="Arial"/>
                <w:sz w:val="20"/>
              </w:rPr>
              <w:t>Roberto Solano Méndez; Juan Quirós Madriz</w:t>
            </w:r>
          </w:p>
        </w:tc>
      </w:tr>
      <w:tr w:rsidR="001E6DDE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DE" w:rsidRDefault="001E6DDE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2E6180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2E6180">
              <w:rPr>
                <w:rFonts w:ascii="Arial" w:hAnsi="Arial" w:cs="Arial"/>
                <w:sz w:val="20"/>
              </w:rPr>
              <w:t>Agente Judicial de Policía Primero de San José, Agente Judicial de Policía Primero de Alajuela</w:t>
            </w:r>
          </w:p>
        </w:tc>
      </w:tr>
      <w:tr w:rsidR="001E6DDE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DE" w:rsidRDefault="001E6DDE" w:rsidP="007869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78690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2E6180">
              <w:rPr>
                <w:rFonts w:ascii="Arial" w:hAnsi="Arial" w:cs="Arial"/>
                <w:sz w:val="20"/>
              </w:rPr>
              <w:t>Ambos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2E6180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901">
              <w:rPr>
                <w:rFonts w:ascii="Arial" w:hAnsi="Arial" w:cs="Arial"/>
                <w:sz w:val="20"/>
              </w:rPr>
              <w:t>objetan su detención.</w:t>
            </w:r>
          </w:p>
        </w:tc>
      </w:tr>
      <w:tr w:rsidR="001E6DDE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DE" w:rsidRDefault="001E6DDE" w:rsidP="00786901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78690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2E6180">
              <w:rPr>
                <w:rFonts w:ascii="Arial" w:hAnsi="Arial" w:cs="Arial"/>
                <w:sz w:val="20"/>
              </w:rPr>
              <w:t>detención de los recurrentes se debe, en caso del primero, a la sentencia condenatoria dictada en su contra por la falta de vagancia, y en caso del segundo, al auto de detención preventiva dictado en su contra por la falta de merodeo.</w:t>
            </w:r>
          </w:p>
        </w:tc>
      </w:tr>
      <w:tr w:rsidR="001E6DDE" w:rsidTr="007869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DE" w:rsidRDefault="001E6DDE" w:rsidP="00786901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786901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80" w:rsidRDefault="001E6DDE" w:rsidP="00786901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786901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  <w:r w:rsidR="00786901">
              <w:rPr>
                <w:rFonts w:ascii="Arial" w:hAnsi="Arial" w:cs="Arial"/>
                <w:sz w:val="20"/>
              </w:rPr>
              <w:t xml:space="preserve"> VS del</w:t>
            </w:r>
            <w:r w:rsidR="002E6180">
              <w:rPr>
                <w:rFonts w:ascii="Arial" w:hAnsi="Arial" w:cs="Arial"/>
                <w:sz w:val="20"/>
              </w:rPr>
              <w:t xml:space="preserve"> Magistrado Bejarano</w:t>
            </w:r>
            <w:r w:rsidR="00786901">
              <w:rPr>
                <w:rFonts w:ascii="Arial" w:hAnsi="Arial" w:cs="Arial"/>
                <w:sz w:val="20"/>
              </w:rPr>
              <w:t xml:space="preserve"> en el segundo caso</w:t>
            </w:r>
            <w:r w:rsidR="002E6180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1E6DDE" w:rsidRDefault="001E6DDE" w:rsidP="001E6DD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6DDE" w:rsidRDefault="001E6DDE" w:rsidP="001E6DDE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16</w:t>
      </w:r>
    </w:p>
    <w:p w:rsidR="001E6DDE" w:rsidRDefault="001E6DDE" w:rsidP="001E6D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veintidós de abril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406B0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406B04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r w:rsidR="00406B04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Acosta, Jacobo, Soto, Trejos, Sanabria, Calzada, Fernández, Jiménez y del suplente Cruz Bolaños.</w:t>
      </w:r>
    </w:p>
    <w:p w:rsidR="00406B04" w:rsidRDefault="00406B04" w:rsidP="001E6DD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6DDE" w:rsidRDefault="001E6DDE" w:rsidP="001E6DDE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</w:t>
      </w:r>
    </w:p>
    <w:p w:rsidR="001E6DDE" w:rsidRDefault="001E6DDE" w:rsidP="001E6D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2E6180">
        <w:rPr>
          <w:rFonts w:ascii="Times New Roman" w:hAnsi="Times New Roman" w:cs="Times New Roman"/>
          <w:sz w:val="28"/>
        </w:rPr>
        <w:t xml:space="preserve">También fueron declarados sin lugar los recursos de hábeas corpus interpuestos a su favor por </w:t>
      </w:r>
      <w:r w:rsidR="002E6180" w:rsidRPr="002E6180">
        <w:rPr>
          <w:rFonts w:ascii="Times New Roman" w:hAnsi="Times New Roman" w:cs="Times New Roman"/>
          <w:b/>
          <w:sz w:val="28"/>
        </w:rPr>
        <w:t>ROBERTO SOLANO MÉNDEZ</w:t>
      </w:r>
      <w:r w:rsidR="002E6180">
        <w:rPr>
          <w:rFonts w:ascii="Times New Roman" w:hAnsi="Times New Roman" w:cs="Times New Roman"/>
          <w:sz w:val="28"/>
        </w:rPr>
        <w:t xml:space="preserve">, y por </w:t>
      </w:r>
      <w:r w:rsidR="002E6180" w:rsidRPr="002E6180">
        <w:rPr>
          <w:rFonts w:ascii="Times New Roman" w:hAnsi="Times New Roman" w:cs="Times New Roman"/>
          <w:b/>
          <w:sz w:val="28"/>
        </w:rPr>
        <w:t>JUAN QUIRÓS MADRIZ</w:t>
      </w:r>
      <w:r w:rsidR="002E6180">
        <w:rPr>
          <w:rFonts w:ascii="Times New Roman" w:hAnsi="Times New Roman" w:cs="Times New Roman"/>
          <w:sz w:val="28"/>
        </w:rPr>
        <w:t>, por haber informado los Agentes Judiciales de Policía Primero de San José y de Alajuela, por su orden, que contra Solano se dictó sentencia condenatoria, que fue confirmada por el superior, en las diligencias seguidas por la falta de vagancia, y que contra Quirós se dictó auto de detención preventiva en las diligencias incoadas por la falta de merodeo.</w:t>
      </w:r>
    </w:p>
    <w:p w:rsidR="002E6180" w:rsidRDefault="002E6180" w:rsidP="001E6D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En este último caso, el Magistrado Bejarano se pronunció por declarar con lugar el recurso, de acuerdo con las razones dadas por él en casos semejantes. </w:t>
      </w:r>
    </w:p>
    <w:p w:rsidR="00F963AC" w:rsidRDefault="00406B04"/>
    <w:sectPr w:rsidR="00F963AC" w:rsidSect="000F4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E6DDE"/>
    <w:rsid w:val="000F4F14"/>
    <w:rsid w:val="00140966"/>
    <w:rsid w:val="001E6DDE"/>
    <w:rsid w:val="002E6180"/>
    <w:rsid w:val="00406B04"/>
    <w:rsid w:val="00411BF0"/>
    <w:rsid w:val="006633EB"/>
    <w:rsid w:val="00786901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2017-05-25T03:06:00Z</dcterms:created>
  <dcterms:modified xsi:type="dcterms:W3CDTF">2017-06-05T21:45:00Z</dcterms:modified>
</cp:coreProperties>
</file>