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F" w:rsidRDefault="00E4107F" w:rsidP="00E4107F">
      <w:pPr>
        <w:jc w:val="center"/>
      </w:pPr>
      <w:r w:rsidRPr="0064456C">
        <w:rPr>
          <w:b/>
        </w:rPr>
        <w:t xml:space="preserve">N° </w:t>
      </w:r>
      <w:r>
        <w:rPr>
          <w:b/>
        </w:rPr>
        <w:t>2</w:t>
      </w:r>
    </w:p>
    <w:p w:rsidR="00E4107F" w:rsidRDefault="00E4107F" w:rsidP="00E4107F">
      <w:pPr>
        <w:ind w:firstLine="708"/>
        <w:jc w:val="both"/>
      </w:pPr>
      <w:r>
        <w:t>Sesión de Corte Interina celebrada a las nueve horas del once de febrero de mil novecientos sesenta y cuatro, con asistencia de los señores Calzada, Presidente; Jugo y Coto.</w:t>
      </w:r>
    </w:p>
    <w:p w:rsidR="00E4107F" w:rsidRDefault="00E4107F" w:rsidP="00E4107F">
      <w:pPr>
        <w:jc w:val="center"/>
        <w:rPr>
          <w:b/>
        </w:rPr>
      </w:pPr>
      <w:r>
        <w:rPr>
          <w:b/>
        </w:rPr>
        <w:t>Artículo II</w:t>
      </w:r>
    </w:p>
    <w:p w:rsidR="00E4107F" w:rsidRDefault="00E4107F" w:rsidP="00E4107F">
      <w:pPr>
        <w:ind w:firstLine="708"/>
        <w:jc w:val="both"/>
      </w:pPr>
      <w:r>
        <w:t xml:space="preserve">Por estar en libertad José </w:t>
      </w:r>
      <w:proofErr w:type="spellStart"/>
      <w:r>
        <w:t>Lebeguer</w:t>
      </w:r>
      <w:proofErr w:type="spellEnd"/>
      <w:r w:rsidR="00105689">
        <w:t xml:space="preserve"> Grande se d</w:t>
      </w:r>
      <w:r w:rsidR="003747C7">
        <w:t>ispuso archivar el recurso de hábeas corpus que a su favor presentó</w:t>
      </w:r>
      <w:r>
        <w:t>.</w:t>
      </w:r>
    </w:p>
    <w:sectPr w:rsidR="00E4107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4107F"/>
    <w:rsid w:val="00033CB9"/>
    <w:rsid w:val="00105689"/>
    <w:rsid w:val="003747C7"/>
    <w:rsid w:val="005556A8"/>
    <w:rsid w:val="00712C1C"/>
    <w:rsid w:val="00956078"/>
    <w:rsid w:val="00E4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2017-03-28T16:26:00Z</dcterms:created>
  <dcterms:modified xsi:type="dcterms:W3CDTF">2017-03-28T16:55:00Z</dcterms:modified>
</cp:coreProperties>
</file>