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D1" w:rsidRDefault="00690CD1" w:rsidP="00690CD1">
      <w:pPr>
        <w:jc w:val="center"/>
      </w:pPr>
      <w:r w:rsidRPr="0064456C">
        <w:rPr>
          <w:b/>
        </w:rPr>
        <w:t xml:space="preserve">N° </w:t>
      </w:r>
      <w:r>
        <w:rPr>
          <w:b/>
        </w:rPr>
        <w:t>19</w:t>
      </w:r>
    </w:p>
    <w:p w:rsidR="00690CD1" w:rsidRDefault="00690CD1" w:rsidP="00690CD1">
      <w:pPr>
        <w:ind w:firstLine="708"/>
        <w:jc w:val="both"/>
      </w:pPr>
      <w:r>
        <w:t>Sesión ordinaria de Corte Plena celebrada a las catorce horas del once de mayo de mil novecientos sesenta y seis, con asistencia inicial de los señores Magistrados Elizondo, como Presidente; Quirós, Ramírez, Calzada, Jacobo, Jiménez, Coto, Bejarano, Soto, Fernández, Acosta, Trejos, Odio y Porter. El señor Presidente Magistrado Baudrit se excusó de asistir por razón de enfermedad.</w:t>
      </w:r>
    </w:p>
    <w:p w:rsidR="00690CD1" w:rsidRDefault="00690CD1" w:rsidP="00690CD1">
      <w:pPr>
        <w:jc w:val="center"/>
        <w:rPr>
          <w:b/>
        </w:rPr>
      </w:pPr>
      <w:r>
        <w:rPr>
          <w:b/>
        </w:rPr>
        <w:t>Artículo VIII</w:t>
      </w:r>
    </w:p>
    <w:p w:rsidR="00690CD1" w:rsidRDefault="00690CD1" w:rsidP="00690CD1">
      <w:pPr>
        <w:ind w:firstLine="708"/>
        <w:jc w:val="both"/>
      </w:pPr>
      <w:r>
        <w:t xml:space="preserve">Asimismo fue declarado sin lugar el recurso de hábeas corpus presentado por </w:t>
      </w:r>
      <w:proofErr w:type="spellStart"/>
      <w:r>
        <w:t>Thelma</w:t>
      </w:r>
      <w:proofErr w:type="spellEnd"/>
      <w:r>
        <w:t xml:space="preserve"> </w:t>
      </w:r>
      <w:proofErr w:type="spellStart"/>
      <w:r>
        <w:t>Prendergast</w:t>
      </w:r>
      <w:proofErr w:type="spellEnd"/>
      <w:r>
        <w:t xml:space="preserve"> P., a favor de Frank Miller </w:t>
      </w:r>
      <w:proofErr w:type="spellStart"/>
      <w:r>
        <w:t>Miller</w:t>
      </w:r>
      <w:proofErr w:type="spellEnd"/>
      <w:r>
        <w:t>, porque contra este el Agente Principal de Policía de la Bomba, Limón, dictó auto de detención preventiva en las diligencias seguidas por la falta de lesiones en daño de Oscar Sultán Dixon.</w:t>
      </w:r>
    </w:p>
    <w:sectPr w:rsidR="00690CD1"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690CD1"/>
    <w:rsid w:val="00033CB9"/>
    <w:rsid w:val="00533575"/>
    <w:rsid w:val="00690CD1"/>
    <w:rsid w:val="00712C1C"/>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612</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2017-04-28T19:00:00Z</dcterms:created>
  <dcterms:modified xsi:type="dcterms:W3CDTF">2017-04-28T19:02:00Z</dcterms:modified>
</cp:coreProperties>
</file>