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03" w:rsidRDefault="008F2803" w:rsidP="008F2803">
      <w:pPr>
        <w:jc w:val="center"/>
      </w:pPr>
      <w:r>
        <w:rPr>
          <w:b/>
        </w:rPr>
        <w:t>N° 1</w:t>
      </w:r>
      <w:r w:rsidR="002F0DE9">
        <w:rPr>
          <w:b/>
        </w:rPr>
        <w:t>0</w:t>
      </w:r>
    </w:p>
    <w:p w:rsidR="008F2803" w:rsidRDefault="008F2803" w:rsidP="008F2803">
      <w:pPr>
        <w:ind w:firstLine="708"/>
        <w:jc w:val="both"/>
      </w:pPr>
      <w:r>
        <w:t xml:space="preserve">Sesión ordinaria de la Corte Plena celebrada a las </w:t>
      </w:r>
      <w:r w:rsidR="002F0DE9">
        <w:t xml:space="preserve">trece </w:t>
      </w:r>
      <w:r>
        <w:t xml:space="preserve">horas </w:t>
      </w:r>
      <w:r w:rsidR="002F0DE9">
        <w:t xml:space="preserve">y treinta minutos </w:t>
      </w:r>
      <w:r>
        <w:t xml:space="preserve">del </w:t>
      </w:r>
      <w:r w:rsidR="002F0DE9">
        <w:t xml:space="preserve">siete </w:t>
      </w:r>
      <w:r>
        <w:t xml:space="preserve">de </w:t>
      </w:r>
      <w:r w:rsidR="002F0DE9">
        <w:t xml:space="preserve">marzo </w:t>
      </w:r>
      <w:r>
        <w:t xml:space="preserve">de mil novecientos setenta y siete, con asistencia inicial de los señores Magistrados </w:t>
      </w:r>
      <w:r w:rsidR="002F0DE9">
        <w:t>Coto, Presidente; Odio, Retana, Jacobo, Vallejo, Cervantes, Bejarano, Blanco, Fernández, Valverde, Zabaleta, Trejos, Porter y Benavides</w:t>
      </w:r>
      <w:r>
        <w:t>.</w:t>
      </w:r>
    </w:p>
    <w:p w:rsidR="008F2803" w:rsidRDefault="008F2803" w:rsidP="008F2803">
      <w:pPr>
        <w:jc w:val="center"/>
        <w:rPr>
          <w:b/>
        </w:rPr>
      </w:pPr>
      <w:r>
        <w:rPr>
          <w:b/>
        </w:rPr>
        <w:t>Artículo II</w:t>
      </w:r>
    </w:p>
    <w:p w:rsidR="002F0DE9" w:rsidRDefault="002F0DE9" w:rsidP="008F2803">
      <w:pPr>
        <w:ind w:firstLine="708"/>
        <w:jc w:val="both"/>
      </w:pPr>
      <w:r>
        <w:t>Entra el Magistrado Villalobos.</w:t>
      </w:r>
    </w:p>
    <w:p w:rsidR="003F64AC" w:rsidRDefault="002F0DE9" w:rsidP="008F2803">
      <w:pPr>
        <w:ind w:firstLine="708"/>
        <w:jc w:val="both"/>
      </w:pPr>
      <w:r>
        <w:t xml:space="preserve">Fue declarado sin lugar el recurso de Hábeas Corpus interpuesto por el señor Fabián Alfaro Alfaro, pues la privación de su libertad obedece a una orden </w:t>
      </w:r>
      <w:r w:rsidR="003F64AC">
        <w:t>de apremio corporal dictada por la Alcaldía de Pensiones Alimenticias de Coto Brus, en demanda por pensión alimenticia que se sigue en su contra.-</w:t>
      </w:r>
    </w:p>
    <w:p w:rsidR="008F2803" w:rsidRDefault="003F64AC" w:rsidP="008F2803">
      <w:pPr>
        <w:ind w:firstLine="708"/>
        <w:jc w:val="both"/>
      </w:pPr>
      <w:r>
        <w:t>Con estudio del expediente principal se observa que la Alcaldía no transcribió literalmente, en el mandamiento de folio siete, el auto que dio curso a la demanda de pensión alimenticia, ni acompañó copia de dicha demanda. En consecuencia, se dispuso recomendar al señor Alcalde que repita el mandamiento, con inclusión literal del referido auto, y que a la vez envíe una copia de la demanda, para que sea entregada al señor Alfaro</w:t>
      </w:r>
      <w:r w:rsidR="008F2803">
        <w:t>.</w:t>
      </w:r>
    </w:p>
    <w:sectPr w:rsidR="008F280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F2803"/>
    <w:rsid w:val="00033CB9"/>
    <w:rsid w:val="002F0DE9"/>
    <w:rsid w:val="003F64AC"/>
    <w:rsid w:val="00712C1C"/>
    <w:rsid w:val="008F2803"/>
    <w:rsid w:val="00956078"/>
    <w:rsid w:val="00F1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2017-07-04T15:26:00Z</dcterms:created>
  <dcterms:modified xsi:type="dcterms:W3CDTF">2017-07-04T16:34:00Z</dcterms:modified>
</cp:coreProperties>
</file>