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464"/>
        <w:gridCol w:w="2413"/>
        <w:gridCol w:w="2447"/>
        <w:gridCol w:w="1480"/>
      </w:tblGrid>
      <w:tr w:rsidR="00672EFB" w:rsidTr="00672EF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7F62D2" w:rsidP="007F62D2">
            <w:pPr>
              <w:spacing w:after="200" w:line="252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672E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ju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</w:t>
            </w:r>
            <w:r w:rsidR="00672E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io de 1977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72EFB" w:rsidRDefault="00672EFB">
            <w:pPr>
              <w:spacing w:after="200" w:line="252" w:lineRule="auto"/>
              <w:ind w:left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72EFB" w:rsidRDefault="007F62D2">
            <w:pPr>
              <w:spacing w:after="200" w:line="252" w:lineRule="auto"/>
              <w:ind w:left="6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72EFB" w:rsidTr="00672EFB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>
            <w:pPr>
              <w:spacing w:after="200"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672EFB" w:rsidTr="00672EFB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 w:rsidP="00672EFB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672EFB">
              <w:rPr>
                <w:rFonts w:ascii="Arial" w:hAnsi="Arial" w:cs="Arial"/>
                <w:color w:val="000000"/>
                <w:sz w:val="20"/>
                <w:szCs w:val="20"/>
              </w:rPr>
              <w:t xml:space="preserve">Oscar Gerardo Monge </w:t>
            </w:r>
            <w:proofErr w:type="spellStart"/>
            <w:r w:rsidRPr="00672EFB">
              <w:rPr>
                <w:rFonts w:ascii="Arial" w:hAnsi="Arial" w:cs="Arial"/>
                <w:color w:val="000000"/>
                <w:sz w:val="20"/>
                <w:szCs w:val="20"/>
              </w:rPr>
              <w:t>Umaña</w:t>
            </w:r>
            <w:proofErr w:type="spellEnd"/>
            <w:r w:rsidRPr="00672EFB">
              <w:rPr>
                <w:rFonts w:ascii="Arial" w:hAnsi="Arial" w:cs="Arial"/>
                <w:color w:val="000000"/>
                <w:sz w:val="20"/>
                <w:szCs w:val="20"/>
              </w:rPr>
              <w:t>, Rafael Castro Pérez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72EFB">
              <w:rPr>
                <w:rFonts w:ascii="Arial" w:hAnsi="Arial" w:cs="Arial"/>
                <w:color w:val="000000"/>
                <w:sz w:val="20"/>
                <w:szCs w:val="20"/>
              </w:rPr>
              <w:t xml:space="preserve"> José Ramón Castro Bermúdez</w:t>
            </w:r>
          </w:p>
        </w:tc>
      </w:tr>
      <w:tr w:rsidR="00672EFB" w:rsidTr="00672EFB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 w:rsidP="00672EFB">
            <w:pPr>
              <w:spacing w:before="100" w:after="100" w:line="252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Alcaldía Penal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Upala</w:t>
            </w:r>
            <w:proofErr w:type="spellEnd"/>
          </w:p>
        </w:tc>
      </w:tr>
      <w:tr w:rsidR="00672EFB" w:rsidTr="00672EFB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 w:rsidP="00672EFB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Los recurrentes impugnan su detención.</w:t>
            </w:r>
          </w:p>
        </w:tc>
      </w:tr>
      <w:tr w:rsidR="00672EFB" w:rsidTr="00672EFB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 w:rsidP="000C659D">
            <w:pPr>
              <w:spacing w:line="252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Respuesta </w:t>
            </w:r>
            <w:r w:rsidR="000C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 recurrido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Contra los recurrentes hay auto de detención por hurto simple, hurto agravado y receptación.</w:t>
            </w:r>
          </w:p>
        </w:tc>
      </w:tr>
      <w:tr w:rsidR="00672EFB" w:rsidTr="00672EFB">
        <w:tc>
          <w:tcPr>
            <w:tcW w:w="2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FB" w:rsidRDefault="00672EFB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Sin lugar (detención justificada).</w:t>
            </w:r>
          </w:p>
        </w:tc>
      </w:tr>
    </w:tbl>
    <w:p w:rsidR="00672EFB" w:rsidRDefault="00672EFB" w:rsidP="00BF4B7E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BF4B7E" w:rsidRPr="00EB5A3B" w:rsidRDefault="00BF4B7E" w:rsidP="00BF4B7E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Nº 40</w:t>
      </w:r>
    </w:p>
    <w:p w:rsidR="00BF4B7E" w:rsidRPr="00EB5A3B" w:rsidRDefault="00BF4B7E" w:rsidP="00BF4B7E">
      <w:pPr>
        <w:tabs>
          <w:tab w:val="left" w:pos="36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EB5A3B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ab/>
      </w:r>
    </w:p>
    <w:p w:rsidR="00BF4B7E" w:rsidRDefault="00BF4B7E" w:rsidP="00BF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EB5A3B"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 xml:space="preserve">Sesión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>ordinaria</w:t>
      </w:r>
      <w:r w:rsidRPr="00EB5A3B"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 xml:space="preserve"> de Corte Plena</w:t>
      </w:r>
      <w:r w:rsidRPr="00EB5A3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celebrada a las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trece</w:t>
      </w:r>
      <w:r w:rsidRPr="00EB5A3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horas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y treinta minutos</w:t>
      </w:r>
      <w:r w:rsidRPr="00EB5A3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del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cuatro de julio</w:t>
      </w:r>
      <w:r w:rsidR="00672EF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de mil novecientos setenta y siete</w:t>
      </w:r>
      <w:r w:rsidRPr="00EB5A3B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con asistencia inicial de los señores Magistrados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Coto (Presidente); Quirós, Odio, Retana, Jacobo, Vallejo, Cervantes, Bejarano, Blanco, Fernández, Valverde, Zavaleta, Trejos, Porter y Benavides.</w:t>
      </w:r>
    </w:p>
    <w:p w:rsidR="00BF4B7E" w:rsidRDefault="00BF4B7E" w:rsidP="00BF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BF4B7E" w:rsidRDefault="00BF4B7E" w:rsidP="00BF4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BF4B7E" w:rsidRDefault="00BF4B7E" w:rsidP="00BF4B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Artículo II</w:t>
      </w:r>
    </w:p>
    <w:p w:rsidR="00BF4B7E" w:rsidRPr="006E01A0" w:rsidRDefault="006E01A0" w:rsidP="006E0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Fueron declarados sin lugar los recursos de Hábeas Corpus interpuestos a favor de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OSCAR GERARDO MONGE UMAÑA, RAFAEL CASTRO PÉREZ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JOSÉ RAMÓN CASTRO BERMÚDEZ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pues con relación al primero existe auto de detención provisional dictado en causa por tentativa de hurto simple, y en cuanto a los otros dos, por existir auto de procesamiento y prisión preventiva dictado por la Alcaldía Penal de Upala, en causa por hurto agravado y receptación.</w:t>
      </w:r>
      <w:bookmarkStart w:id="0" w:name="_GoBack"/>
      <w:bookmarkEnd w:id="0"/>
    </w:p>
    <w:p w:rsidR="00C62E06" w:rsidRDefault="00C62E06"/>
    <w:sectPr w:rsidR="00C62E06" w:rsidSect="00ED4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3F32D9"/>
    <w:rsid w:val="000C659D"/>
    <w:rsid w:val="00233162"/>
    <w:rsid w:val="003F32D9"/>
    <w:rsid w:val="00672EFB"/>
    <w:rsid w:val="006E01A0"/>
    <w:rsid w:val="007F62D2"/>
    <w:rsid w:val="00986840"/>
    <w:rsid w:val="00BF4B7E"/>
    <w:rsid w:val="00C62E06"/>
    <w:rsid w:val="00E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Garro</dc:creator>
  <cp:keywords/>
  <dc:description/>
  <cp:lastModifiedBy>rbeers</cp:lastModifiedBy>
  <cp:revision>6</cp:revision>
  <dcterms:created xsi:type="dcterms:W3CDTF">2017-07-04T03:37:00Z</dcterms:created>
  <dcterms:modified xsi:type="dcterms:W3CDTF">2017-07-17T21:07:00Z</dcterms:modified>
</cp:coreProperties>
</file>