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596643" w:rsidTr="00596643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643" w:rsidRDefault="00596643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643" w:rsidRDefault="00596643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 de marzo de 1978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96643" w:rsidRDefault="00596643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96643" w:rsidRDefault="00596643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596643" w:rsidTr="00596643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643" w:rsidRDefault="00596643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596643" w:rsidTr="00596643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643" w:rsidRDefault="00596643" w:rsidP="00596643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596643">
              <w:rPr>
                <w:rFonts w:ascii="Arial" w:hAnsi="Arial" w:cs="Arial"/>
                <w:color w:val="000000"/>
                <w:sz w:val="20"/>
                <w:szCs w:val="20"/>
              </w:rPr>
              <w:t xml:space="preserve">Ingrid </w:t>
            </w:r>
            <w:proofErr w:type="spellStart"/>
            <w:r w:rsidRPr="00596643">
              <w:rPr>
                <w:rFonts w:ascii="Arial" w:hAnsi="Arial" w:cs="Arial"/>
                <w:color w:val="000000"/>
                <w:sz w:val="20"/>
                <w:szCs w:val="20"/>
              </w:rPr>
              <w:t>Woffenbuttel</w:t>
            </w:r>
            <w:proofErr w:type="spellEnd"/>
            <w:r w:rsidRPr="00596643">
              <w:rPr>
                <w:rFonts w:ascii="Arial" w:hAnsi="Arial" w:cs="Arial"/>
                <w:color w:val="000000"/>
                <w:sz w:val="20"/>
                <w:szCs w:val="20"/>
              </w:rPr>
              <w:t>, Manuel Arias Rivas, Eugenio Benavides López</w:t>
            </w:r>
          </w:p>
        </w:tc>
      </w:tr>
      <w:tr w:rsidR="00596643" w:rsidTr="00596643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643" w:rsidRDefault="00596643" w:rsidP="00596643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 se detallan</w:t>
            </w:r>
          </w:p>
        </w:tc>
      </w:tr>
      <w:tr w:rsidR="00596643" w:rsidTr="00596643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643" w:rsidRDefault="00596643" w:rsidP="00596643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Cada recurrente impugna su detención.</w:t>
            </w:r>
          </w:p>
        </w:tc>
      </w:tr>
      <w:tr w:rsidR="00596643" w:rsidTr="00596643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643" w:rsidRDefault="00596643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643" w:rsidRDefault="00596643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Archivados (recurrentes libres).</w:t>
            </w:r>
          </w:p>
        </w:tc>
      </w:tr>
    </w:tbl>
    <w:p w:rsidR="00596643" w:rsidRDefault="00596643" w:rsidP="00BF4CD4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BF4CD4" w:rsidRDefault="00BF4CD4" w:rsidP="00BF4CD4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14</w:t>
      </w:r>
    </w:p>
    <w:p w:rsidR="00BF4CD4" w:rsidRDefault="00BF4CD4" w:rsidP="00BF4CD4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BF4CD4" w:rsidRDefault="00BF4CD4" w:rsidP="00BF4C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veinte de marzo de mil novecientos setenta y ocho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Coto (Presidente); Quirós, Arroyo, Odio, Retana, Jacobo, Vallejo, Cervantes, Bejarano, Blanco, Fernández, Valverde, Zavaleta, Trejos y Benavides. </w:t>
      </w:r>
    </w:p>
    <w:p w:rsidR="00BF4CD4" w:rsidRDefault="00BF4CD4" w:rsidP="00BF4C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C62E06" w:rsidRDefault="00BF4CD4" w:rsidP="00BF4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III</w:t>
      </w:r>
    </w:p>
    <w:p w:rsidR="00BF4CD4" w:rsidRDefault="00BF4CD4" w:rsidP="00BF4CD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dispuso archivar los recursos de hábeas corpus interpuestos a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INGRID WOFFENBUTTEL, MANUEL ARIAS RIVAS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EUGENIO BENAVIDES LÓPEZ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pues, según manifiestan las autoridades a quienes se les solicitó el informe, esas personas se encuentran en libertad.</w:t>
      </w:r>
    </w:p>
    <w:p w:rsidR="00BF4CD4" w:rsidRPr="00BF4CD4" w:rsidRDefault="00BF4CD4" w:rsidP="00BF4CD4">
      <w:pPr>
        <w:spacing w:line="360" w:lineRule="auto"/>
        <w:jc w:val="both"/>
      </w:pPr>
      <w:bookmarkStart w:id="0" w:name="_GoBack"/>
      <w:bookmarkEnd w:id="0"/>
    </w:p>
    <w:sectPr w:rsidR="00BF4CD4" w:rsidRPr="00BF4CD4" w:rsidSect="009F6E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EB7540"/>
    <w:rsid w:val="00596643"/>
    <w:rsid w:val="00986840"/>
    <w:rsid w:val="009F6E88"/>
    <w:rsid w:val="00BF4CD4"/>
    <w:rsid w:val="00C62E06"/>
    <w:rsid w:val="00EB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D4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761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3</cp:revision>
  <dcterms:created xsi:type="dcterms:W3CDTF">2017-07-10T00:01:00Z</dcterms:created>
  <dcterms:modified xsi:type="dcterms:W3CDTF">2017-07-19T15:40:00Z</dcterms:modified>
</cp:coreProperties>
</file>