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B1422D" w:rsidTr="00B1422D">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Default="00B1422D">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B1422D" w:rsidRDefault="00B1422D">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29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B1422D" w:rsidRDefault="00B1422D">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B1422D" w:rsidRDefault="00B1422D">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54</w:t>
            </w:r>
          </w:p>
        </w:tc>
      </w:tr>
      <w:tr w:rsidR="00B1422D" w:rsidTr="00B1422D">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Default="00B1422D">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B1422D" w:rsidTr="00B1422D">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Default="00B1422D">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B1422D">
              <w:rPr>
                <w:rFonts w:ascii="Arial" w:hAnsi="Arial" w:cs="Arial"/>
                <w:bCs/>
                <w:color w:val="000000"/>
                <w:sz w:val="20"/>
                <w:szCs w:val="20"/>
              </w:rPr>
              <w:t>Raúl Marín Zamora</w:t>
            </w:r>
          </w:p>
        </w:tc>
      </w:tr>
      <w:tr w:rsidR="00B1422D" w:rsidTr="00B1422D">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Pr="00B1422D" w:rsidRDefault="00B1422D" w:rsidP="00B1422D">
            <w:pPr>
              <w:spacing w:line="252" w:lineRule="auto"/>
              <w:rPr>
                <w:rFonts w:ascii="Arial" w:hAnsi="Arial" w:cs="Arial"/>
                <w:bCs/>
                <w:color w:val="000000"/>
                <w:sz w:val="20"/>
                <w:szCs w:val="20"/>
              </w:rPr>
            </w:pPr>
            <w:r>
              <w:rPr>
                <w:rFonts w:ascii="Arial" w:hAnsi="Arial" w:cs="Arial"/>
                <w:b/>
                <w:bCs/>
                <w:color w:val="000000"/>
                <w:sz w:val="20"/>
                <w:szCs w:val="20"/>
              </w:rPr>
              <w:t>Tutelados:</w:t>
            </w:r>
            <w:r>
              <w:rPr>
                <w:rFonts w:ascii="Arial" w:hAnsi="Arial" w:cs="Arial"/>
                <w:bCs/>
                <w:color w:val="000000"/>
                <w:sz w:val="20"/>
                <w:szCs w:val="20"/>
              </w:rPr>
              <w:t xml:space="preserve"> </w:t>
            </w:r>
            <w:proofErr w:type="spellStart"/>
            <w:r w:rsidRPr="00B1422D">
              <w:rPr>
                <w:rFonts w:ascii="Arial" w:hAnsi="Arial" w:cs="Arial"/>
                <w:bCs/>
                <w:color w:val="000000"/>
                <w:sz w:val="20"/>
                <w:szCs w:val="20"/>
              </w:rPr>
              <w:t>Samira</w:t>
            </w:r>
            <w:proofErr w:type="spellEnd"/>
            <w:r w:rsidRPr="00B1422D">
              <w:rPr>
                <w:rFonts w:ascii="Arial" w:hAnsi="Arial" w:cs="Arial"/>
                <w:bCs/>
                <w:color w:val="000000"/>
                <w:sz w:val="20"/>
                <w:szCs w:val="20"/>
              </w:rPr>
              <w:t xml:space="preserve"> </w:t>
            </w:r>
            <w:proofErr w:type="spellStart"/>
            <w:r w:rsidRPr="00B1422D">
              <w:rPr>
                <w:rFonts w:ascii="Arial" w:hAnsi="Arial" w:cs="Arial"/>
                <w:bCs/>
                <w:color w:val="000000"/>
                <w:sz w:val="20"/>
                <w:szCs w:val="20"/>
              </w:rPr>
              <w:t>Joubran</w:t>
            </w:r>
            <w:proofErr w:type="spellEnd"/>
            <w:r w:rsidRPr="00B1422D">
              <w:rPr>
                <w:rFonts w:ascii="Arial" w:hAnsi="Arial" w:cs="Arial"/>
                <w:bCs/>
                <w:color w:val="000000"/>
                <w:sz w:val="20"/>
                <w:szCs w:val="20"/>
              </w:rPr>
              <w:t xml:space="preserve"> </w:t>
            </w:r>
            <w:proofErr w:type="spellStart"/>
            <w:r w:rsidRPr="00B1422D">
              <w:rPr>
                <w:rFonts w:ascii="Arial" w:hAnsi="Arial" w:cs="Arial"/>
                <w:bCs/>
                <w:color w:val="000000"/>
                <w:sz w:val="20"/>
                <w:szCs w:val="20"/>
              </w:rPr>
              <w:t>Joubran</w:t>
            </w:r>
            <w:proofErr w:type="spellEnd"/>
            <w:r>
              <w:rPr>
                <w:rFonts w:ascii="Arial" w:hAnsi="Arial" w:cs="Arial"/>
                <w:bCs/>
                <w:color w:val="000000"/>
                <w:sz w:val="20"/>
                <w:szCs w:val="20"/>
              </w:rPr>
              <w:t>,</w:t>
            </w:r>
            <w:r w:rsidRPr="00B1422D">
              <w:rPr>
                <w:rFonts w:ascii="Arial" w:hAnsi="Arial" w:cs="Arial"/>
                <w:bCs/>
                <w:color w:val="000000"/>
                <w:sz w:val="20"/>
                <w:szCs w:val="20"/>
              </w:rPr>
              <w:t xml:space="preserve"> </w:t>
            </w:r>
            <w:proofErr w:type="spellStart"/>
            <w:r w:rsidRPr="00B1422D">
              <w:rPr>
                <w:rFonts w:ascii="Arial" w:hAnsi="Arial" w:cs="Arial"/>
                <w:bCs/>
                <w:color w:val="000000"/>
                <w:sz w:val="20"/>
                <w:szCs w:val="20"/>
              </w:rPr>
              <w:t>Butros</w:t>
            </w:r>
            <w:proofErr w:type="spellEnd"/>
            <w:r w:rsidRPr="00B1422D">
              <w:rPr>
                <w:rFonts w:ascii="Arial" w:hAnsi="Arial" w:cs="Arial"/>
                <w:bCs/>
                <w:color w:val="000000"/>
                <w:sz w:val="20"/>
                <w:szCs w:val="20"/>
              </w:rPr>
              <w:t xml:space="preserve"> </w:t>
            </w:r>
            <w:proofErr w:type="spellStart"/>
            <w:r w:rsidRPr="00B1422D">
              <w:rPr>
                <w:rFonts w:ascii="Arial" w:hAnsi="Arial" w:cs="Arial"/>
                <w:bCs/>
                <w:color w:val="000000"/>
                <w:sz w:val="20"/>
                <w:szCs w:val="20"/>
              </w:rPr>
              <w:t>Khamashta</w:t>
            </w:r>
            <w:proofErr w:type="spellEnd"/>
          </w:p>
        </w:tc>
      </w:tr>
      <w:tr w:rsidR="00B1422D" w:rsidTr="00B1422D">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Default="00B1422D" w:rsidP="00B1422D">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Dirección General de Migración</w:t>
            </w:r>
          </w:p>
        </w:tc>
      </w:tr>
      <w:tr w:rsidR="00B1422D" w:rsidTr="00B1422D">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Default="00B1422D" w:rsidP="00B1422D">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la detención e inminente expulsión de los tutelados.</w:t>
            </w:r>
          </w:p>
        </w:tc>
      </w:tr>
      <w:tr w:rsidR="00B1422D" w:rsidTr="00B1422D">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Pr="00B1422D" w:rsidRDefault="00B1422D" w:rsidP="00B1422D">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Los tutelados, una mujer con pasaporte israelí y un hombre con pasaporte jordano, se encuentran irregularmente en el país y son requeridos por la Interpol.</w:t>
            </w:r>
          </w:p>
        </w:tc>
      </w:tr>
      <w:tr w:rsidR="00B1422D" w:rsidTr="00B1422D">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422D" w:rsidRDefault="00B1422D">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1422D" w:rsidRDefault="00B1422D">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B1422D" w:rsidRDefault="00B1422D" w:rsidP="002C60F8">
      <w:pPr>
        <w:spacing w:after="0" w:line="360" w:lineRule="auto"/>
        <w:jc w:val="center"/>
        <w:rPr>
          <w:rFonts w:ascii="Times New Roman" w:eastAsia="Times New Roman" w:hAnsi="Times New Roman" w:cs="Times New Roman"/>
          <w:b/>
          <w:bCs/>
          <w:sz w:val="28"/>
          <w:szCs w:val="28"/>
          <w:lang w:eastAsia="es-ES"/>
        </w:rPr>
      </w:pPr>
    </w:p>
    <w:p w:rsidR="002C60F8" w:rsidRDefault="002C60F8" w:rsidP="002C60F8">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54</w:t>
      </w:r>
    </w:p>
    <w:p w:rsidR="002C60F8" w:rsidRDefault="002C60F8" w:rsidP="002C60F8">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2C60F8" w:rsidRDefault="002C60F8"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veintinueve de setiembre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2C60F8" w:rsidRDefault="002C60F8" w:rsidP="002C60F8">
      <w:pPr>
        <w:spacing w:line="360" w:lineRule="auto"/>
        <w:jc w:val="both"/>
        <w:rPr>
          <w:rFonts w:ascii="Times New Roman" w:eastAsia="Times New Roman" w:hAnsi="Times New Roman" w:cs="Times New Roman"/>
          <w:sz w:val="28"/>
          <w:szCs w:val="28"/>
          <w:lang w:eastAsia="es-ES"/>
        </w:rPr>
      </w:pPr>
    </w:p>
    <w:p w:rsidR="002C60F8" w:rsidRDefault="002C60F8" w:rsidP="002C60F8">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2C60F8" w:rsidRDefault="002C60F8"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En escrito de veintidós del corriente mes de setiembre, el licenciado </w:t>
      </w:r>
      <w:r w:rsidR="00B1422D" w:rsidRPr="00B1422D">
        <w:rPr>
          <w:rFonts w:ascii="Times New Roman" w:eastAsia="Times New Roman" w:hAnsi="Times New Roman" w:cs="Times New Roman"/>
          <w:b/>
          <w:sz w:val="28"/>
          <w:szCs w:val="28"/>
          <w:lang w:eastAsia="es-ES"/>
        </w:rPr>
        <w:t>RAÚL MARÍN ZAMORA</w:t>
      </w:r>
      <w:r w:rsidR="00B1422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planteó un recurso de Hábeas Corpus en favor de los señores </w:t>
      </w:r>
      <w:r>
        <w:rPr>
          <w:rFonts w:ascii="Times New Roman" w:eastAsia="Times New Roman" w:hAnsi="Times New Roman" w:cs="Times New Roman"/>
          <w:b/>
          <w:sz w:val="28"/>
          <w:szCs w:val="28"/>
          <w:lang w:eastAsia="es-ES"/>
        </w:rPr>
        <w:t xml:space="preserve">SAMIRA JOUBRAN </w:t>
      </w:r>
      <w:proofErr w:type="spellStart"/>
      <w:r>
        <w:rPr>
          <w:rFonts w:ascii="Times New Roman" w:eastAsia="Times New Roman" w:hAnsi="Times New Roman" w:cs="Times New Roman"/>
          <w:b/>
          <w:sz w:val="28"/>
          <w:szCs w:val="28"/>
          <w:lang w:eastAsia="es-ES"/>
        </w:rPr>
        <w:t>JOUBRAN</w:t>
      </w:r>
      <w:proofErr w:type="spellEnd"/>
      <w:r w:rsidR="00B1422D">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BUTROS KHAMASHTA</w:t>
      </w:r>
      <w:r>
        <w:rPr>
          <w:rFonts w:ascii="Times New Roman" w:eastAsia="Times New Roman" w:hAnsi="Times New Roman" w:cs="Times New Roman"/>
          <w:sz w:val="28"/>
          <w:szCs w:val="28"/>
          <w:lang w:eastAsia="es-ES"/>
        </w:rPr>
        <w:t>, de quienes se dijo se encuentran privados de su libertad por más de cuarenta y ocho horas y permanecen recluidos en la Detención General.</w:t>
      </w:r>
    </w:p>
    <w:p w:rsidR="00006D49" w:rsidRDefault="002C60F8"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solicitó informe al Jefe del Departamento </w:t>
      </w:r>
      <w:r w:rsidR="00006D49">
        <w:rPr>
          <w:rFonts w:ascii="Times New Roman" w:eastAsia="Times New Roman" w:hAnsi="Times New Roman" w:cs="Times New Roman"/>
          <w:sz w:val="28"/>
          <w:szCs w:val="28"/>
          <w:lang w:eastAsia="es-ES"/>
        </w:rPr>
        <w:t xml:space="preserve">de Inspectores de Migración, señor Rodolfo Quirós Cedeño, quien lo rindió en los siguientes términos: Que los señores </w:t>
      </w:r>
      <w:proofErr w:type="spellStart"/>
      <w:r w:rsidR="00006D49">
        <w:rPr>
          <w:rFonts w:ascii="Times New Roman" w:eastAsia="Times New Roman" w:hAnsi="Times New Roman" w:cs="Times New Roman"/>
          <w:sz w:val="28"/>
          <w:szCs w:val="28"/>
          <w:lang w:eastAsia="es-ES"/>
        </w:rPr>
        <w:t>Botrus</w:t>
      </w:r>
      <w:proofErr w:type="spellEnd"/>
      <w:r w:rsidR="00B1422D">
        <w:rPr>
          <w:rFonts w:ascii="Times New Roman" w:eastAsia="Times New Roman" w:hAnsi="Times New Roman" w:cs="Times New Roman"/>
          <w:sz w:val="28"/>
          <w:szCs w:val="28"/>
          <w:lang w:eastAsia="es-ES"/>
        </w:rPr>
        <w:t xml:space="preserve"> </w:t>
      </w:r>
      <w:proofErr w:type="spellStart"/>
      <w:r w:rsidR="00006D49">
        <w:rPr>
          <w:rFonts w:ascii="Times New Roman" w:eastAsia="Times New Roman" w:hAnsi="Times New Roman" w:cs="Times New Roman"/>
          <w:sz w:val="28"/>
          <w:szCs w:val="28"/>
          <w:lang w:eastAsia="es-ES"/>
        </w:rPr>
        <w:t>Jadallh</w:t>
      </w:r>
      <w:proofErr w:type="spellEnd"/>
      <w:r w:rsidR="00B1422D">
        <w:rPr>
          <w:rFonts w:ascii="Times New Roman" w:eastAsia="Times New Roman" w:hAnsi="Times New Roman" w:cs="Times New Roman"/>
          <w:sz w:val="28"/>
          <w:szCs w:val="28"/>
          <w:lang w:eastAsia="es-ES"/>
        </w:rPr>
        <w:t xml:space="preserve"> </w:t>
      </w:r>
      <w:proofErr w:type="spellStart"/>
      <w:r w:rsidR="00006D49">
        <w:rPr>
          <w:rFonts w:ascii="Times New Roman" w:eastAsia="Times New Roman" w:hAnsi="Times New Roman" w:cs="Times New Roman"/>
          <w:sz w:val="28"/>
          <w:szCs w:val="28"/>
          <w:lang w:eastAsia="es-ES"/>
        </w:rPr>
        <w:t>Mitri</w:t>
      </w:r>
      <w:proofErr w:type="spellEnd"/>
      <w:r w:rsidR="00006D49">
        <w:rPr>
          <w:rFonts w:ascii="Times New Roman" w:eastAsia="Times New Roman" w:hAnsi="Times New Roman" w:cs="Times New Roman"/>
          <w:sz w:val="28"/>
          <w:szCs w:val="28"/>
          <w:lang w:eastAsia="es-ES"/>
        </w:rPr>
        <w:t xml:space="preserve"> y </w:t>
      </w:r>
      <w:proofErr w:type="spellStart"/>
      <w:r w:rsidR="00006D49">
        <w:rPr>
          <w:rFonts w:ascii="Times New Roman" w:eastAsia="Times New Roman" w:hAnsi="Times New Roman" w:cs="Times New Roman"/>
          <w:sz w:val="28"/>
          <w:szCs w:val="28"/>
          <w:lang w:eastAsia="es-ES"/>
        </w:rPr>
        <w:t>Samira</w:t>
      </w:r>
      <w:proofErr w:type="spellEnd"/>
      <w:r w:rsidR="00B1422D">
        <w:rPr>
          <w:rFonts w:ascii="Times New Roman" w:eastAsia="Times New Roman" w:hAnsi="Times New Roman" w:cs="Times New Roman"/>
          <w:sz w:val="28"/>
          <w:szCs w:val="28"/>
          <w:lang w:eastAsia="es-ES"/>
        </w:rPr>
        <w:t xml:space="preserve"> </w:t>
      </w:r>
      <w:proofErr w:type="spellStart"/>
      <w:r w:rsidR="00006D49">
        <w:rPr>
          <w:rFonts w:ascii="Times New Roman" w:eastAsia="Times New Roman" w:hAnsi="Times New Roman" w:cs="Times New Roman"/>
          <w:sz w:val="28"/>
          <w:szCs w:val="28"/>
          <w:lang w:eastAsia="es-ES"/>
        </w:rPr>
        <w:t>Joubran</w:t>
      </w:r>
      <w:proofErr w:type="spellEnd"/>
      <w:r w:rsidR="00006D49">
        <w:rPr>
          <w:rFonts w:ascii="Times New Roman" w:eastAsia="Times New Roman" w:hAnsi="Times New Roman" w:cs="Times New Roman"/>
          <w:sz w:val="28"/>
          <w:szCs w:val="28"/>
          <w:lang w:eastAsia="es-ES"/>
        </w:rPr>
        <w:t xml:space="preserve"> fueron detenidos por </w:t>
      </w:r>
      <w:r w:rsidR="00006D49">
        <w:rPr>
          <w:rFonts w:ascii="Times New Roman" w:eastAsia="Times New Roman" w:hAnsi="Times New Roman" w:cs="Times New Roman"/>
          <w:sz w:val="28"/>
          <w:szCs w:val="28"/>
          <w:lang w:eastAsia="es-ES"/>
        </w:rPr>
        <w:lastRenderedPageBreak/>
        <w:t>Oficiales del Departamento de Narcóticos, “</w:t>
      </w:r>
      <w:r w:rsidR="00006D49" w:rsidRPr="00B1422D">
        <w:rPr>
          <w:rFonts w:ascii="Times New Roman" w:eastAsia="Times New Roman" w:hAnsi="Times New Roman" w:cs="Times New Roman"/>
          <w:i/>
          <w:sz w:val="28"/>
          <w:szCs w:val="28"/>
          <w:lang w:eastAsia="es-ES"/>
        </w:rPr>
        <w:t>para investigación</w:t>
      </w:r>
      <w:r w:rsidR="00006D49">
        <w:rPr>
          <w:rFonts w:ascii="Times New Roman" w:eastAsia="Times New Roman" w:hAnsi="Times New Roman" w:cs="Times New Roman"/>
          <w:sz w:val="28"/>
          <w:szCs w:val="28"/>
          <w:lang w:eastAsia="es-ES"/>
        </w:rPr>
        <w:t>”, y que veinticuatro horas después quedaron a la orden de Migración y se les canceló el “</w:t>
      </w:r>
      <w:r w:rsidR="00006D49" w:rsidRPr="00B1422D">
        <w:rPr>
          <w:rFonts w:ascii="Times New Roman" w:eastAsia="Times New Roman" w:hAnsi="Times New Roman" w:cs="Times New Roman"/>
          <w:i/>
          <w:sz w:val="28"/>
          <w:szCs w:val="28"/>
          <w:lang w:eastAsia="es-ES"/>
        </w:rPr>
        <w:t>status</w:t>
      </w:r>
      <w:r w:rsidR="00006D49">
        <w:rPr>
          <w:rFonts w:ascii="Times New Roman" w:eastAsia="Times New Roman" w:hAnsi="Times New Roman" w:cs="Times New Roman"/>
          <w:sz w:val="28"/>
          <w:szCs w:val="28"/>
          <w:lang w:eastAsia="es-ES"/>
        </w:rPr>
        <w:t>” de turistas; y que acompaña cables de la “Interpol”, donde consta que esos señores “</w:t>
      </w:r>
      <w:r w:rsidR="00006D49" w:rsidRPr="00B1422D">
        <w:rPr>
          <w:rFonts w:ascii="Times New Roman" w:eastAsia="Times New Roman" w:hAnsi="Times New Roman" w:cs="Times New Roman"/>
          <w:i/>
          <w:sz w:val="28"/>
          <w:szCs w:val="28"/>
          <w:lang w:eastAsia="es-ES"/>
        </w:rPr>
        <w:t>dejan mucho que desear</w:t>
      </w:r>
      <w:r w:rsidR="00006D49">
        <w:rPr>
          <w:rFonts w:ascii="Times New Roman" w:eastAsia="Times New Roman" w:hAnsi="Times New Roman" w:cs="Times New Roman"/>
          <w:sz w:val="28"/>
          <w:szCs w:val="28"/>
          <w:lang w:eastAsia="es-ES"/>
        </w:rPr>
        <w:t>”, por lo que se está tramitando su expulsión.</w:t>
      </w:r>
    </w:p>
    <w:p w:rsidR="00210B7E" w:rsidRDefault="00006D49"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Junto con su informe, el señor Quirós Cedeño presentó los siguientes documentos: a) Copia de un oficio del Director General del Departamento de Control de Drogas del Ministerio de Seguridad Pública</w:t>
      </w:r>
      <w:r w:rsidR="00210B7E">
        <w:rPr>
          <w:rFonts w:ascii="Times New Roman" w:eastAsia="Times New Roman" w:hAnsi="Times New Roman" w:cs="Times New Roman"/>
          <w:sz w:val="28"/>
          <w:szCs w:val="28"/>
          <w:lang w:eastAsia="es-ES"/>
        </w:rPr>
        <w:t xml:space="preserve">, en que le dice que los señores </w:t>
      </w:r>
      <w:proofErr w:type="spellStart"/>
      <w:r w:rsidR="00210B7E">
        <w:rPr>
          <w:rFonts w:ascii="Times New Roman" w:eastAsia="Times New Roman" w:hAnsi="Times New Roman" w:cs="Times New Roman"/>
          <w:sz w:val="28"/>
          <w:szCs w:val="28"/>
          <w:lang w:eastAsia="es-ES"/>
        </w:rPr>
        <w:t>Joubran</w:t>
      </w:r>
      <w:proofErr w:type="spellEnd"/>
      <w:r w:rsidR="00210B7E">
        <w:rPr>
          <w:rFonts w:ascii="Times New Roman" w:eastAsia="Times New Roman" w:hAnsi="Times New Roman" w:cs="Times New Roman"/>
          <w:sz w:val="28"/>
          <w:szCs w:val="28"/>
          <w:lang w:eastAsia="es-ES"/>
        </w:rPr>
        <w:t xml:space="preserve"> y </w:t>
      </w:r>
      <w:proofErr w:type="spellStart"/>
      <w:r w:rsidR="00210B7E">
        <w:rPr>
          <w:rFonts w:ascii="Times New Roman" w:eastAsia="Times New Roman" w:hAnsi="Times New Roman" w:cs="Times New Roman"/>
          <w:sz w:val="28"/>
          <w:szCs w:val="28"/>
          <w:lang w:eastAsia="es-ES"/>
        </w:rPr>
        <w:t>Khasmashta</w:t>
      </w:r>
      <w:proofErr w:type="spellEnd"/>
      <w:r w:rsidR="00210B7E">
        <w:rPr>
          <w:rFonts w:ascii="Times New Roman" w:eastAsia="Times New Roman" w:hAnsi="Times New Roman" w:cs="Times New Roman"/>
          <w:sz w:val="28"/>
          <w:szCs w:val="28"/>
          <w:lang w:eastAsia="es-ES"/>
        </w:rPr>
        <w:t xml:space="preserve"> se encuentran ilegalmente en el país y estaban trabajando en un restaurante árabe, en San José, y que “</w:t>
      </w:r>
      <w:r w:rsidR="00210B7E" w:rsidRPr="00B1422D">
        <w:rPr>
          <w:rFonts w:ascii="Times New Roman" w:eastAsia="Times New Roman" w:hAnsi="Times New Roman" w:cs="Times New Roman"/>
          <w:i/>
          <w:sz w:val="28"/>
          <w:szCs w:val="28"/>
          <w:lang w:eastAsia="es-ES"/>
        </w:rPr>
        <w:t>ambas personas tienen orden de captura de INTERPOL, de Santo Domingo, República Dominicana</w:t>
      </w:r>
      <w:r w:rsidR="00210B7E">
        <w:rPr>
          <w:rFonts w:ascii="Times New Roman" w:eastAsia="Times New Roman" w:hAnsi="Times New Roman" w:cs="Times New Roman"/>
          <w:sz w:val="28"/>
          <w:szCs w:val="28"/>
          <w:lang w:eastAsia="es-ES"/>
        </w:rPr>
        <w:t>”; y b) Fotocopia de un “</w:t>
      </w:r>
      <w:r w:rsidR="00210B7E" w:rsidRPr="00B1422D">
        <w:rPr>
          <w:rFonts w:ascii="Times New Roman" w:eastAsia="Times New Roman" w:hAnsi="Times New Roman" w:cs="Times New Roman"/>
          <w:i/>
          <w:sz w:val="28"/>
          <w:szCs w:val="28"/>
          <w:lang w:eastAsia="es-ES"/>
        </w:rPr>
        <w:t>mensaje postal condensado</w:t>
      </w:r>
      <w:r w:rsidR="00210B7E">
        <w:rPr>
          <w:rFonts w:ascii="Times New Roman" w:eastAsia="Times New Roman" w:hAnsi="Times New Roman" w:cs="Times New Roman"/>
          <w:sz w:val="28"/>
          <w:szCs w:val="28"/>
          <w:lang w:eastAsia="es-ES"/>
        </w:rPr>
        <w:t>”, del Director de la Interpol, en que se pide el arresto de un individuo de nombre Lamas Flores, a quien se señala como involucrado en algunos hechos delictivos cometidos por una “banda”, de la cual forman parte “</w:t>
      </w:r>
      <w:proofErr w:type="spellStart"/>
      <w:r w:rsidR="00210B7E" w:rsidRPr="00B1422D">
        <w:rPr>
          <w:rFonts w:ascii="Times New Roman" w:eastAsia="Times New Roman" w:hAnsi="Times New Roman" w:cs="Times New Roman"/>
          <w:i/>
          <w:sz w:val="28"/>
          <w:szCs w:val="28"/>
          <w:lang w:eastAsia="es-ES"/>
        </w:rPr>
        <w:t>Botrus</w:t>
      </w:r>
      <w:proofErr w:type="spellEnd"/>
      <w:r w:rsidR="00210B7E" w:rsidRPr="00B1422D">
        <w:rPr>
          <w:rFonts w:ascii="Times New Roman" w:eastAsia="Times New Roman" w:hAnsi="Times New Roman" w:cs="Times New Roman"/>
          <w:i/>
          <w:sz w:val="28"/>
          <w:szCs w:val="28"/>
          <w:lang w:eastAsia="es-ES"/>
        </w:rPr>
        <w:t xml:space="preserve"> y </w:t>
      </w:r>
      <w:proofErr w:type="spellStart"/>
      <w:r w:rsidR="00210B7E" w:rsidRPr="00B1422D">
        <w:rPr>
          <w:rFonts w:ascii="Times New Roman" w:eastAsia="Times New Roman" w:hAnsi="Times New Roman" w:cs="Times New Roman"/>
          <w:i/>
          <w:sz w:val="28"/>
          <w:szCs w:val="28"/>
          <w:lang w:eastAsia="es-ES"/>
        </w:rPr>
        <w:t>Samira</w:t>
      </w:r>
      <w:proofErr w:type="spellEnd"/>
      <w:r w:rsidR="00210B7E">
        <w:rPr>
          <w:rFonts w:ascii="Times New Roman" w:eastAsia="Times New Roman" w:hAnsi="Times New Roman" w:cs="Times New Roman"/>
          <w:sz w:val="28"/>
          <w:szCs w:val="28"/>
          <w:lang w:eastAsia="es-ES"/>
        </w:rPr>
        <w:t xml:space="preserve">”, de apellidos </w:t>
      </w:r>
      <w:proofErr w:type="spellStart"/>
      <w:r w:rsidR="00210B7E">
        <w:rPr>
          <w:rFonts w:ascii="Times New Roman" w:eastAsia="Times New Roman" w:hAnsi="Times New Roman" w:cs="Times New Roman"/>
          <w:sz w:val="28"/>
          <w:szCs w:val="28"/>
          <w:lang w:eastAsia="es-ES"/>
        </w:rPr>
        <w:t>Khamashta</w:t>
      </w:r>
      <w:proofErr w:type="spellEnd"/>
      <w:r w:rsidR="00210B7E">
        <w:rPr>
          <w:rFonts w:ascii="Times New Roman" w:eastAsia="Times New Roman" w:hAnsi="Times New Roman" w:cs="Times New Roman"/>
          <w:sz w:val="28"/>
          <w:szCs w:val="28"/>
          <w:lang w:eastAsia="es-ES"/>
        </w:rPr>
        <w:t xml:space="preserve"> (sic).</w:t>
      </w:r>
    </w:p>
    <w:p w:rsidR="00056C12" w:rsidRDefault="00210B7E"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Posteriormente el señor Quirós Cedeño </w:t>
      </w:r>
      <w:r w:rsidR="000C799C">
        <w:rPr>
          <w:rFonts w:ascii="Times New Roman" w:eastAsia="Times New Roman" w:hAnsi="Times New Roman" w:cs="Times New Roman"/>
          <w:sz w:val="28"/>
          <w:szCs w:val="28"/>
          <w:lang w:eastAsia="es-ES"/>
        </w:rPr>
        <w:t xml:space="preserve">envió los pasaportes de las dos personas detenidas, de los cuales se obtienen los siguientes datos: PASAPORTE N°1313337, extendido por el Estado de Israel a favor de </w:t>
      </w:r>
      <w:proofErr w:type="spellStart"/>
      <w:r w:rsidR="000C799C">
        <w:rPr>
          <w:rFonts w:ascii="Times New Roman" w:eastAsia="Times New Roman" w:hAnsi="Times New Roman" w:cs="Times New Roman"/>
          <w:sz w:val="28"/>
          <w:szCs w:val="28"/>
          <w:lang w:eastAsia="es-ES"/>
        </w:rPr>
        <w:t>Samira</w:t>
      </w:r>
      <w:proofErr w:type="spellEnd"/>
      <w:r w:rsidR="00B1422D">
        <w:rPr>
          <w:rFonts w:ascii="Times New Roman" w:eastAsia="Times New Roman" w:hAnsi="Times New Roman" w:cs="Times New Roman"/>
          <w:sz w:val="28"/>
          <w:szCs w:val="28"/>
          <w:lang w:eastAsia="es-ES"/>
        </w:rPr>
        <w:t xml:space="preserve"> </w:t>
      </w:r>
      <w:proofErr w:type="spellStart"/>
      <w:r w:rsidR="000C799C">
        <w:rPr>
          <w:rFonts w:ascii="Times New Roman" w:eastAsia="Times New Roman" w:hAnsi="Times New Roman" w:cs="Times New Roman"/>
          <w:sz w:val="28"/>
          <w:szCs w:val="28"/>
          <w:lang w:eastAsia="es-ES"/>
        </w:rPr>
        <w:t>Joubran</w:t>
      </w:r>
      <w:proofErr w:type="spellEnd"/>
      <w:r w:rsidR="000C799C">
        <w:rPr>
          <w:rFonts w:ascii="Times New Roman" w:eastAsia="Times New Roman" w:hAnsi="Times New Roman" w:cs="Times New Roman"/>
          <w:sz w:val="28"/>
          <w:szCs w:val="28"/>
          <w:lang w:eastAsia="es-ES"/>
        </w:rPr>
        <w:t>, el dos de noviembre de mil novecientos setenta y nueve. Tiene un sello de entrada por el Aeropuerto Juan Santamaría, de fecha veintiséis de julio del corriente año. Al pie del sello hay una leyenda manuscrita que dice: “</w:t>
      </w:r>
      <w:r w:rsidR="000C799C" w:rsidRPr="00B1422D">
        <w:rPr>
          <w:rFonts w:ascii="Times New Roman" w:eastAsia="Times New Roman" w:hAnsi="Times New Roman" w:cs="Times New Roman"/>
          <w:i/>
          <w:sz w:val="28"/>
          <w:szCs w:val="28"/>
          <w:lang w:eastAsia="es-ES"/>
        </w:rPr>
        <w:t>No conceder prórroga</w:t>
      </w:r>
      <w:r w:rsidR="000C799C">
        <w:rPr>
          <w:rFonts w:ascii="Times New Roman" w:eastAsia="Times New Roman" w:hAnsi="Times New Roman" w:cs="Times New Roman"/>
          <w:sz w:val="28"/>
          <w:szCs w:val="28"/>
          <w:lang w:eastAsia="es-ES"/>
        </w:rPr>
        <w:t>”. PASAPORTE N°886954, extendido por “</w:t>
      </w:r>
      <w:proofErr w:type="spellStart"/>
      <w:r w:rsidR="000C799C" w:rsidRPr="00B1422D">
        <w:rPr>
          <w:rFonts w:ascii="Times New Roman" w:eastAsia="Times New Roman" w:hAnsi="Times New Roman" w:cs="Times New Roman"/>
          <w:i/>
          <w:sz w:val="28"/>
          <w:szCs w:val="28"/>
          <w:lang w:eastAsia="es-ES"/>
        </w:rPr>
        <w:t>The</w:t>
      </w:r>
      <w:proofErr w:type="spellEnd"/>
      <w:r w:rsidR="00B1422D" w:rsidRPr="00B1422D">
        <w:rPr>
          <w:rFonts w:ascii="Times New Roman" w:eastAsia="Times New Roman" w:hAnsi="Times New Roman" w:cs="Times New Roman"/>
          <w:i/>
          <w:sz w:val="28"/>
          <w:szCs w:val="28"/>
          <w:lang w:eastAsia="es-ES"/>
        </w:rPr>
        <w:t xml:space="preserve"> </w:t>
      </w:r>
      <w:proofErr w:type="spellStart"/>
      <w:r w:rsidR="000C799C" w:rsidRPr="00B1422D">
        <w:rPr>
          <w:rFonts w:ascii="Times New Roman" w:eastAsia="Times New Roman" w:hAnsi="Times New Roman" w:cs="Times New Roman"/>
          <w:i/>
          <w:sz w:val="28"/>
          <w:szCs w:val="28"/>
          <w:lang w:eastAsia="es-ES"/>
        </w:rPr>
        <w:t>Hashemite</w:t>
      </w:r>
      <w:proofErr w:type="spellEnd"/>
      <w:r w:rsidR="00B1422D" w:rsidRPr="00B1422D">
        <w:rPr>
          <w:rFonts w:ascii="Times New Roman" w:eastAsia="Times New Roman" w:hAnsi="Times New Roman" w:cs="Times New Roman"/>
          <w:i/>
          <w:sz w:val="28"/>
          <w:szCs w:val="28"/>
          <w:lang w:eastAsia="es-ES"/>
        </w:rPr>
        <w:t xml:space="preserve"> </w:t>
      </w:r>
      <w:proofErr w:type="spellStart"/>
      <w:r w:rsidR="000C799C" w:rsidRPr="00B1422D">
        <w:rPr>
          <w:rFonts w:ascii="Times New Roman" w:eastAsia="Times New Roman" w:hAnsi="Times New Roman" w:cs="Times New Roman"/>
          <w:i/>
          <w:sz w:val="28"/>
          <w:szCs w:val="28"/>
          <w:lang w:eastAsia="es-ES"/>
        </w:rPr>
        <w:t>Kingdom</w:t>
      </w:r>
      <w:proofErr w:type="spellEnd"/>
      <w:r w:rsidR="00B1422D" w:rsidRPr="00B1422D">
        <w:rPr>
          <w:rFonts w:ascii="Times New Roman" w:eastAsia="Times New Roman" w:hAnsi="Times New Roman" w:cs="Times New Roman"/>
          <w:i/>
          <w:sz w:val="28"/>
          <w:szCs w:val="28"/>
          <w:lang w:eastAsia="es-ES"/>
        </w:rPr>
        <w:t xml:space="preserve"> </w:t>
      </w:r>
      <w:r w:rsidR="000C799C" w:rsidRPr="00B1422D">
        <w:rPr>
          <w:rFonts w:ascii="Times New Roman" w:eastAsia="Times New Roman" w:hAnsi="Times New Roman" w:cs="Times New Roman"/>
          <w:i/>
          <w:sz w:val="28"/>
          <w:szCs w:val="28"/>
          <w:lang w:eastAsia="es-ES"/>
        </w:rPr>
        <w:t>of</w:t>
      </w:r>
      <w:r w:rsidR="00B1422D" w:rsidRPr="00B1422D">
        <w:rPr>
          <w:rFonts w:ascii="Times New Roman" w:eastAsia="Times New Roman" w:hAnsi="Times New Roman" w:cs="Times New Roman"/>
          <w:i/>
          <w:sz w:val="28"/>
          <w:szCs w:val="28"/>
          <w:lang w:eastAsia="es-ES"/>
        </w:rPr>
        <w:t xml:space="preserve"> </w:t>
      </w:r>
      <w:proofErr w:type="spellStart"/>
      <w:r w:rsidR="002D1029" w:rsidRPr="00B1422D">
        <w:rPr>
          <w:rFonts w:ascii="Times New Roman" w:eastAsia="Times New Roman" w:hAnsi="Times New Roman" w:cs="Times New Roman"/>
          <w:i/>
          <w:sz w:val="28"/>
          <w:szCs w:val="28"/>
          <w:lang w:eastAsia="es-ES"/>
        </w:rPr>
        <w:t>Jordan</w:t>
      </w:r>
      <w:proofErr w:type="spellEnd"/>
      <w:r w:rsidR="002D1029">
        <w:rPr>
          <w:rFonts w:ascii="Times New Roman" w:eastAsia="Times New Roman" w:hAnsi="Times New Roman" w:cs="Times New Roman"/>
          <w:sz w:val="28"/>
          <w:szCs w:val="28"/>
          <w:lang w:eastAsia="es-ES"/>
        </w:rPr>
        <w:t xml:space="preserve">”, a favor de </w:t>
      </w:r>
      <w:proofErr w:type="spellStart"/>
      <w:r w:rsidR="002D1029">
        <w:rPr>
          <w:rFonts w:ascii="Times New Roman" w:eastAsia="Times New Roman" w:hAnsi="Times New Roman" w:cs="Times New Roman"/>
          <w:sz w:val="28"/>
          <w:szCs w:val="28"/>
          <w:lang w:eastAsia="es-ES"/>
        </w:rPr>
        <w:t>Botrus</w:t>
      </w:r>
      <w:proofErr w:type="spellEnd"/>
      <w:r w:rsidR="00B1422D">
        <w:rPr>
          <w:rFonts w:ascii="Times New Roman" w:eastAsia="Times New Roman" w:hAnsi="Times New Roman" w:cs="Times New Roman"/>
          <w:sz w:val="28"/>
          <w:szCs w:val="28"/>
          <w:lang w:eastAsia="es-ES"/>
        </w:rPr>
        <w:t xml:space="preserve"> </w:t>
      </w:r>
      <w:proofErr w:type="spellStart"/>
      <w:r w:rsidR="002D1029">
        <w:rPr>
          <w:rFonts w:ascii="Times New Roman" w:eastAsia="Times New Roman" w:hAnsi="Times New Roman" w:cs="Times New Roman"/>
          <w:sz w:val="28"/>
          <w:szCs w:val="28"/>
          <w:lang w:eastAsia="es-ES"/>
        </w:rPr>
        <w:t>Jadallah</w:t>
      </w:r>
      <w:proofErr w:type="spellEnd"/>
      <w:r w:rsidR="00B1422D">
        <w:rPr>
          <w:rFonts w:ascii="Times New Roman" w:eastAsia="Times New Roman" w:hAnsi="Times New Roman" w:cs="Times New Roman"/>
          <w:sz w:val="28"/>
          <w:szCs w:val="28"/>
          <w:lang w:eastAsia="es-ES"/>
        </w:rPr>
        <w:t xml:space="preserve"> </w:t>
      </w:r>
      <w:proofErr w:type="spellStart"/>
      <w:r w:rsidR="002D1029">
        <w:rPr>
          <w:rFonts w:ascii="Times New Roman" w:eastAsia="Times New Roman" w:hAnsi="Times New Roman" w:cs="Times New Roman"/>
          <w:sz w:val="28"/>
          <w:szCs w:val="28"/>
          <w:lang w:eastAsia="es-ES"/>
        </w:rPr>
        <w:t>Mitri</w:t>
      </w:r>
      <w:proofErr w:type="spellEnd"/>
      <w:r w:rsidR="00B1422D">
        <w:rPr>
          <w:rFonts w:ascii="Times New Roman" w:eastAsia="Times New Roman" w:hAnsi="Times New Roman" w:cs="Times New Roman"/>
          <w:sz w:val="28"/>
          <w:szCs w:val="28"/>
          <w:lang w:eastAsia="es-ES"/>
        </w:rPr>
        <w:t xml:space="preserve"> </w:t>
      </w:r>
      <w:proofErr w:type="spellStart"/>
      <w:r w:rsidR="002D1029">
        <w:rPr>
          <w:rFonts w:ascii="Times New Roman" w:eastAsia="Times New Roman" w:hAnsi="Times New Roman" w:cs="Times New Roman"/>
          <w:sz w:val="28"/>
          <w:szCs w:val="28"/>
          <w:lang w:eastAsia="es-ES"/>
        </w:rPr>
        <w:t>Khamashta</w:t>
      </w:r>
      <w:proofErr w:type="spellEnd"/>
      <w:r w:rsidR="002D1029">
        <w:rPr>
          <w:rFonts w:ascii="Times New Roman" w:eastAsia="Times New Roman" w:hAnsi="Times New Roman" w:cs="Times New Roman"/>
          <w:sz w:val="28"/>
          <w:szCs w:val="28"/>
          <w:lang w:eastAsia="es-ES"/>
        </w:rPr>
        <w:t xml:space="preserve">. Tiene varios sellos de entrada y salida de diferentes países, inclusive un sello de entrada por el Aeropuerto Juan Santamaría, de fecha cuatro de setiembre en </w:t>
      </w:r>
      <w:r w:rsidR="002D1029">
        <w:rPr>
          <w:rFonts w:ascii="Times New Roman" w:eastAsia="Times New Roman" w:hAnsi="Times New Roman" w:cs="Times New Roman"/>
          <w:sz w:val="28"/>
          <w:szCs w:val="28"/>
          <w:lang w:eastAsia="es-ES"/>
        </w:rPr>
        <w:lastRenderedPageBreak/>
        <w:t xml:space="preserve">curso. Al pie de ese sello hay una leyenda </w:t>
      </w:r>
      <w:r w:rsidR="00227A72">
        <w:rPr>
          <w:rFonts w:ascii="Times New Roman" w:eastAsia="Times New Roman" w:hAnsi="Times New Roman" w:cs="Times New Roman"/>
          <w:sz w:val="28"/>
          <w:szCs w:val="28"/>
          <w:lang w:eastAsia="es-ES"/>
        </w:rPr>
        <w:t>manuscrita, con el siguiente texto: “</w:t>
      </w:r>
      <w:r w:rsidR="00227A72" w:rsidRPr="00B1422D">
        <w:rPr>
          <w:rFonts w:ascii="Times New Roman" w:eastAsia="Times New Roman" w:hAnsi="Times New Roman" w:cs="Times New Roman"/>
          <w:i/>
          <w:sz w:val="28"/>
          <w:szCs w:val="28"/>
          <w:lang w:eastAsia="es-ES"/>
        </w:rPr>
        <w:t>Autorizo entrada al país el señor Enrique Goyenaga C., por quince días a partir de entrada</w:t>
      </w:r>
      <w:r w:rsidR="00B1422D">
        <w:rPr>
          <w:rFonts w:ascii="Times New Roman" w:eastAsia="Times New Roman" w:hAnsi="Times New Roman" w:cs="Times New Roman"/>
          <w:sz w:val="28"/>
          <w:szCs w:val="28"/>
          <w:lang w:eastAsia="es-ES"/>
        </w:rPr>
        <w:t>”</w:t>
      </w:r>
      <w:r w:rsidR="00227A72">
        <w:rPr>
          <w:rFonts w:ascii="Times New Roman" w:eastAsia="Times New Roman" w:hAnsi="Times New Roman" w:cs="Times New Roman"/>
          <w:sz w:val="28"/>
          <w:szCs w:val="28"/>
          <w:lang w:eastAsia="es-ES"/>
        </w:rPr>
        <w:t xml:space="preserve">. </w:t>
      </w:r>
      <w:r w:rsidR="00056C12">
        <w:rPr>
          <w:rFonts w:ascii="Times New Roman" w:eastAsia="Times New Roman" w:hAnsi="Times New Roman" w:cs="Times New Roman"/>
          <w:sz w:val="28"/>
          <w:szCs w:val="28"/>
          <w:lang w:eastAsia="es-ES"/>
        </w:rPr>
        <w:t>Adjunto al pasaporte aparece una Tarjeta de Turista del Instituto Costarricense de Turismo, sin que se indique el término de su vigencia. En esa tarjeta existe estampado un sello de entrada por el Aeropuerto Juan Santamaría, también del cuatro de setiembre, y otro sello en letra de mayor tamaño, que dice “NULO”.</w:t>
      </w:r>
    </w:p>
    <w:p w:rsidR="00E019DA" w:rsidRDefault="00056C12"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resolvió: Declarar sin lugar </w:t>
      </w:r>
      <w:r w:rsidR="00E019DA">
        <w:rPr>
          <w:rFonts w:ascii="Times New Roman" w:eastAsia="Times New Roman" w:hAnsi="Times New Roman" w:cs="Times New Roman"/>
          <w:sz w:val="28"/>
          <w:szCs w:val="28"/>
          <w:lang w:eastAsia="es-ES"/>
        </w:rPr>
        <w:t>el recurso por las siguientes razones:</w:t>
      </w:r>
    </w:p>
    <w:p w:rsidR="00E019DA" w:rsidRDefault="00E019DA"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acuerdo con el artículo 23 del Reglamento General de Visas N°10686-S de 15 de octubre de 1979, “</w:t>
      </w:r>
      <w:r w:rsidRPr="00B1422D">
        <w:rPr>
          <w:rFonts w:ascii="Times New Roman" w:eastAsia="Times New Roman" w:hAnsi="Times New Roman" w:cs="Times New Roman"/>
          <w:i/>
          <w:sz w:val="28"/>
          <w:szCs w:val="28"/>
          <w:lang w:eastAsia="es-ES"/>
        </w:rPr>
        <w:t>La visa de turista otorga derecho al titular del pasaporte para permanecer en el país por un término no mayor de treinta días, a partir de la fecha de ingreso</w:t>
      </w:r>
      <w:r>
        <w:rPr>
          <w:rFonts w:ascii="Times New Roman" w:eastAsia="Times New Roman" w:hAnsi="Times New Roman" w:cs="Times New Roman"/>
          <w:sz w:val="28"/>
          <w:szCs w:val="28"/>
          <w:lang w:eastAsia="es-ES"/>
        </w:rPr>
        <w:t>”.</w:t>
      </w:r>
    </w:p>
    <w:p w:rsidR="00032BDD" w:rsidRDefault="00E019DA"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Ese término venció -en cuanto a la señora </w:t>
      </w:r>
      <w:proofErr w:type="spellStart"/>
      <w:r>
        <w:rPr>
          <w:rFonts w:ascii="Times New Roman" w:eastAsia="Times New Roman" w:hAnsi="Times New Roman" w:cs="Times New Roman"/>
          <w:sz w:val="28"/>
          <w:szCs w:val="28"/>
          <w:lang w:eastAsia="es-ES"/>
        </w:rPr>
        <w:t>Samira</w:t>
      </w:r>
      <w:proofErr w:type="spellEnd"/>
      <w:r w:rsidR="00B1422D">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Joubran</w:t>
      </w:r>
      <w:proofErr w:type="spellEnd"/>
      <w:r>
        <w:rPr>
          <w:rFonts w:ascii="Times New Roman" w:eastAsia="Times New Roman" w:hAnsi="Times New Roman" w:cs="Times New Roman"/>
          <w:sz w:val="28"/>
          <w:szCs w:val="28"/>
          <w:lang w:eastAsia="es-ES"/>
        </w:rPr>
        <w:t xml:space="preserve">- el veintiséis de agosto último, pues su entrada al territorio nacional tuvo lugar el veintiséis de julio, sin que conste prórroga alguna que le diera derecho a permanecer en Costa Rica por más tiempo. En condiciones similares se encuentra el señor </w:t>
      </w:r>
      <w:proofErr w:type="spellStart"/>
      <w:r>
        <w:rPr>
          <w:rFonts w:ascii="Times New Roman" w:eastAsia="Times New Roman" w:hAnsi="Times New Roman" w:cs="Times New Roman"/>
          <w:sz w:val="28"/>
          <w:szCs w:val="28"/>
          <w:lang w:eastAsia="es-ES"/>
        </w:rPr>
        <w:t>Botrus</w:t>
      </w:r>
      <w:proofErr w:type="spellEnd"/>
      <w:r w:rsidR="00B1422D">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Khamashta</w:t>
      </w:r>
      <w:proofErr w:type="spellEnd"/>
      <w:r>
        <w:rPr>
          <w:rFonts w:ascii="Times New Roman" w:eastAsia="Times New Roman" w:hAnsi="Times New Roman" w:cs="Times New Roman"/>
          <w:sz w:val="28"/>
          <w:szCs w:val="28"/>
          <w:lang w:eastAsia="es-ES"/>
        </w:rPr>
        <w:t xml:space="preserve">, pues ingresó el cuatro de setiembre, con visa de turista tan sólo por quince días. De manera que en ambos casos se trata de extranjeros que están ilegalmente en el país, lo cual basta para considerar que su detención no es ilegítima, pues constituye el medio físico para hacer posible la expulsión, y el artículo 24 del Reglamento de Visas </w:t>
      </w:r>
      <w:r w:rsidR="00032BDD">
        <w:rPr>
          <w:rFonts w:ascii="Times New Roman" w:eastAsia="Times New Roman" w:hAnsi="Times New Roman" w:cs="Times New Roman"/>
          <w:sz w:val="28"/>
          <w:szCs w:val="28"/>
          <w:lang w:eastAsia="es-ES"/>
        </w:rPr>
        <w:t>dispone que los turistas no pueden permanecer en el territorio nacional “</w:t>
      </w:r>
      <w:r w:rsidR="00032BDD" w:rsidRPr="00B1422D">
        <w:rPr>
          <w:rFonts w:ascii="Times New Roman" w:eastAsia="Times New Roman" w:hAnsi="Times New Roman" w:cs="Times New Roman"/>
          <w:i/>
          <w:sz w:val="28"/>
          <w:szCs w:val="28"/>
          <w:lang w:eastAsia="es-ES"/>
        </w:rPr>
        <w:t>una vez vencido el plazo que concede la visa</w:t>
      </w:r>
      <w:r w:rsidR="00032BDD">
        <w:rPr>
          <w:rFonts w:ascii="Times New Roman" w:eastAsia="Times New Roman" w:hAnsi="Times New Roman" w:cs="Times New Roman"/>
          <w:sz w:val="28"/>
          <w:szCs w:val="28"/>
          <w:lang w:eastAsia="es-ES"/>
        </w:rPr>
        <w:t>”.</w:t>
      </w:r>
    </w:p>
    <w:p w:rsidR="00D73263" w:rsidRDefault="00032BDD"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Del informe que rindió el señor Jefe del Departamento de Ofi</w:t>
      </w:r>
      <w:r w:rsidR="00D73263">
        <w:rPr>
          <w:rFonts w:ascii="Times New Roman" w:eastAsia="Times New Roman" w:hAnsi="Times New Roman" w:cs="Times New Roman"/>
          <w:sz w:val="28"/>
          <w:szCs w:val="28"/>
          <w:lang w:eastAsia="es-ES"/>
        </w:rPr>
        <w:t xml:space="preserve">ciales de Migración se desprende que la decisión de expulsar al señor </w:t>
      </w:r>
      <w:proofErr w:type="spellStart"/>
      <w:r w:rsidR="00D73263">
        <w:rPr>
          <w:rFonts w:ascii="Times New Roman" w:eastAsia="Times New Roman" w:hAnsi="Times New Roman" w:cs="Times New Roman"/>
          <w:sz w:val="28"/>
          <w:szCs w:val="28"/>
          <w:lang w:eastAsia="es-ES"/>
        </w:rPr>
        <w:t>Khamashta</w:t>
      </w:r>
      <w:proofErr w:type="spellEnd"/>
      <w:r w:rsidR="00D73263">
        <w:rPr>
          <w:rFonts w:ascii="Times New Roman" w:eastAsia="Times New Roman" w:hAnsi="Times New Roman" w:cs="Times New Roman"/>
          <w:sz w:val="28"/>
          <w:szCs w:val="28"/>
          <w:lang w:eastAsia="es-ES"/>
        </w:rPr>
        <w:t xml:space="preserve"> y a la señora </w:t>
      </w:r>
      <w:proofErr w:type="spellStart"/>
      <w:r w:rsidR="00D73263">
        <w:rPr>
          <w:rFonts w:ascii="Times New Roman" w:eastAsia="Times New Roman" w:hAnsi="Times New Roman" w:cs="Times New Roman"/>
          <w:sz w:val="28"/>
          <w:szCs w:val="28"/>
          <w:lang w:eastAsia="es-ES"/>
        </w:rPr>
        <w:t>Joubran</w:t>
      </w:r>
      <w:proofErr w:type="spellEnd"/>
      <w:r w:rsidR="00D73263">
        <w:rPr>
          <w:rFonts w:ascii="Times New Roman" w:eastAsia="Times New Roman" w:hAnsi="Times New Roman" w:cs="Times New Roman"/>
          <w:sz w:val="28"/>
          <w:szCs w:val="28"/>
          <w:lang w:eastAsia="es-ES"/>
        </w:rPr>
        <w:t xml:space="preserve"> también se tomó por sus antecedentes de conducta; pero es innecesario ocuparse de esa cuestión, al igual que de la circunstancia de si efectivamente las dos personas mencionadas se dedicaban a actividades lucrativas o remuneradas -lo que prohíbe el propio artículo 24 del Reglamento- pues ya se dijo que el solo hecho de haber vencido el término de la visa es suficiente para calificar de ilegal la permanencia de </w:t>
      </w:r>
      <w:proofErr w:type="spellStart"/>
      <w:r w:rsidR="00D73263">
        <w:rPr>
          <w:rFonts w:ascii="Times New Roman" w:eastAsia="Times New Roman" w:hAnsi="Times New Roman" w:cs="Times New Roman"/>
          <w:sz w:val="28"/>
          <w:szCs w:val="28"/>
          <w:lang w:eastAsia="es-ES"/>
        </w:rPr>
        <w:t>Samira</w:t>
      </w:r>
      <w:proofErr w:type="spellEnd"/>
      <w:r w:rsidR="00D73263">
        <w:rPr>
          <w:rFonts w:ascii="Times New Roman" w:eastAsia="Times New Roman" w:hAnsi="Times New Roman" w:cs="Times New Roman"/>
          <w:sz w:val="28"/>
          <w:szCs w:val="28"/>
          <w:lang w:eastAsia="es-ES"/>
        </w:rPr>
        <w:t xml:space="preserve"> y </w:t>
      </w:r>
      <w:proofErr w:type="spellStart"/>
      <w:r w:rsidR="00D73263">
        <w:rPr>
          <w:rFonts w:ascii="Times New Roman" w:eastAsia="Times New Roman" w:hAnsi="Times New Roman" w:cs="Times New Roman"/>
          <w:sz w:val="28"/>
          <w:szCs w:val="28"/>
          <w:lang w:eastAsia="es-ES"/>
        </w:rPr>
        <w:t>Botrus</w:t>
      </w:r>
      <w:proofErr w:type="spellEnd"/>
      <w:r w:rsidR="00D73263">
        <w:rPr>
          <w:rFonts w:ascii="Times New Roman" w:eastAsia="Times New Roman" w:hAnsi="Times New Roman" w:cs="Times New Roman"/>
          <w:sz w:val="28"/>
          <w:szCs w:val="28"/>
          <w:lang w:eastAsia="es-ES"/>
        </w:rPr>
        <w:t xml:space="preserve"> dentro del territorio de la República.</w:t>
      </w:r>
    </w:p>
    <w:p w:rsidR="0048671E" w:rsidRDefault="00D73263"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Así se resolvió </w:t>
      </w:r>
      <w:r w:rsidR="0048671E">
        <w:rPr>
          <w:rFonts w:ascii="Times New Roman" w:eastAsia="Times New Roman" w:hAnsi="Times New Roman" w:cs="Times New Roman"/>
          <w:sz w:val="28"/>
          <w:szCs w:val="28"/>
          <w:lang w:eastAsia="es-ES"/>
        </w:rPr>
        <w:t xml:space="preserve">con el voto de los Magistrados Coto, Arroyo, Odio, Cervantes, Vallejo, Zavaleta, Jacobo, Blanco, Fernández, </w:t>
      </w:r>
      <w:proofErr w:type="spellStart"/>
      <w:r w:rsidR="0048671E">
        <w:rPr>
          <w:rFonts w:ascii="Times New Roman" w:eastAsia="Times New Roman" w:hAnsi="Times New Roman" w:cs="Times New Roman"/>
          <w:sz w:val="28"/>
          <w:szCs w:val="28"/>
          <w:lang w:eastAsia="es-ES"/>
        </w:rPr>
        <w:t>Cob</w:t>
      </w:r>
      <w:proofErr w:type="spellEnd"/>
      <w:r w:rsidR="0048671E">
        <w:rPr>
          <w:rFonts w:ascii="Times New Roman" w:eastAsia="Times New Roman" w:hAnsi="Times New Roman" w:cs="Times New Roman"/>
          <w:sz w:val="28"/>
          <w:szCs w:val="28"/>
          <w:lang w:eastAsia="es-ES"/>
        </w:rPr>
        <w:t xml:space="preserve">, Carvajal, </w:t>
      </w:r>
      <w:proofErr w:type="spellStart"/>
      <w:r w:rsidR="0048671E">
        <w:rPr>
          <w:rFonts w:ascii="Times New Roman" w:eastAsia="Times New Roman" w:hAnsi="Times New Roman" w:cs="Times New Roman"/>
          <w:sz w:val="28"/>
          <w:szCs w:val="28"/>
          <w:lang w:eastAsia="es-ES"/>
        </w:rPr>
        <w:t>Porter</w:t>
      </w:r>
      <w:proofErr w:type="spellEnd"/>
      <w:r w:rsidR="0048671E">
        <w:rPr>
          <w:rFonts w:ascii="Times New Roman" w:eastAsia="Times New Roman" w:hAnsi="Times New Roman" w:cs="Times New Roman"/>
          <w:sz w:val="28"/>
          <w:szCs w:val="28"/>
          <w:lang w:eastAsia="es-ES"/>
        </w:rPr>
        <w:t>, Valverde, Benavides, Villalobos y Saborío.</w:t>
      </w:r>
    </w:p>
    <w:p w:rsidR="002C60F8" w:rsidRPr="002C60F8" w:rsidRDefault="0048671E" w:rsidP="002C60F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Magistrado Retana se pronunció por declarar con lugar el recurso, puesto que, conforme a la tesis que ha mantenido en otras ocasiones, la detención resulta ilegítima cuando la persona no ha sido puesta a la orden de Juez competente dentro de veinticuatro horas, como lo ordena el artículo 37 de la Constitución Política. </w:t>
      </w:r>
      <w:bookmarkStart w:id="0" w:name="_GoBack"/>
      <w:bookmarkEnd w:id="0"/>
    </w:p>
    <w:p w:rsidR="00C62E06" w:rsidRDefault="00C62E06"/>
    <w:sectPr w:rsidR="00C62E06" w:rsidSect="002F3F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F31B9B"/>
    <w:rsid w:val="00006D49"/>
    <w:rsid w:val="00032BDD"/>
    <w:rsid w:val="00056C12"/>
    <w:rsid w:val="000C270F"/>
    <w:rsid w:val="000C799C"/>
    <w:rsid w:val="00210B7E"/>
    <w:rsid w:val="00227A72"/>
    <w:rsid w:val="002C60F8"/>
    <w:rsid w:val="002D1029"/>
    <w:rsid w:val="002E3004"/>
    <w:rsid w:val="002F3FB0"/>
    <w:rsid w:val="0048671E"/>
    <w:rsid w:val="00986840"/>
    <w:rsid w:val="00B1422D"/>
    <w:rsid w:val="00C62E06"/>
    <w:rsid w:val="00D73263"/>
    <w:rsid w:val="00E019DA"/>
    <w:rsid w:val="00F31B9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F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13</cp:revision>
  <dcterms:created xsi:type="dcterms:W3CDTF">2017-08-29T21:18:00Z</dcterms:created>
  <dcterms:modified xsi:type="dcterms:W3CDTF">2017-10-09T20:08:00Z</dcterms:modified>
</cp:coreProperties>
</file>