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1914CB" w:rsidTr="00646D50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CB" w:rsidRPr="00FC28D3" w:rsidRDefault="001914CB" w:rsidP="00646D50">
            <w:pPr>
              <w:spacing w:after="200"/>
              <w:rPr>
                <w:b/>
                <w:bCs/>
                <w:color w:val="000000"/>
              </w:rPr>
            </w:pPr>
            <w:r w:rsidRPr="00FC28D3">
              <w:rPr>
                <w:b/>
                <w:bCs/>
                <w:color w:val="00000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CB" w:rsidRPr="00FC28D3" w:rsidRDefault="0056775B" w:rsidP="00646D50">
            <w:pPr>
              <w:spacing w:after="2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394087">
              <w:rPr>
                <w:bCs/>
                <w:color w:val="000000"/>
              </w:rPr>
              <w:t xml:space="preserve"> de noviembre </w:t>
            </w:r>
            <w:r w:rsidR="001914CB" w:rsidRPr="00FC28D3">
              <w:rPr>
                <w:bCs/>
                <w:color w:val="000000"/>
              </w:rPr>
              <w:t>de 19</w:t>
            </w:r>
            <w:r>
              <w:rPr>
                <w:bCs/>
                <w:color w:val="000000"/>
              </w:rPr>
              <w:t>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14CB" w:rsidRPr="00FC28D3" w:rsidRDefault="001914CB" w:rsidP="00646D50">
            <w:pPr>
              <w:spacing w:after="200"/>
              <w:ind w:left="100"/>
              <w:rPr>
                <w:bCs/>
                <w:color w:val="000000"/>
              </w:rPr>
            </w:pPr>
            <w:r w:rsidRPr="00FC28D3">
              <w:rPr>
                <w:b/>
                <w:bCs/>
                <w:color w:val="00000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914CB" w:rsidRPr="00FC28D3" w:rsidRDefault="006943A3" w:rsidP="00646D50">
            <w:pPr>
              <w:spacing w:after="200"/>
              <w:ind w:lef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56775B">
              <w:rPr>
                <w:bCs/>
                <w:color w:val="000000"/>
              </w:rPr>
              <w:t>7</w:t>
            </w:r>
          </w:p>
        </w:tc>
      </w:tr>
      <w:tr w:rsidR="001914CB" w:rsidTr="00646D50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CB" w:rsidRPr="00FC28D3" w:rsidRDefault="001914CB" w:rsidP="00646D50">
            <w:pPr>
              <w:spacing w:after="200"/>
              <w:rPr>
                <w:color w:val="000000"/>
              </w:rPr>
            </w:pPr>
            <w:r w:rsidRPr="00FC28D3">
              <w:rPr>
                <w:b/>
                <w:color w:val="000000"/>
              </w:rPr>
              <w:t>Motivo:</w:t>
            </w:r>
            <w:r w:rsidRPr="00FC28D3">
              <w:rPr>
                <w:color w:val="000000"/>
              </w:rPr>
              <w:t xml:space="preserve"> Habeas Corpus</w:t>
            </w:r>
          </w:p>
        </w:tc>
      </w:tr>
      <w:tr w:rsidR="001914CB" w:rsidTr="00646D50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CB" w:rsidRPr="00FC28D3" w:rsidRDefault="001914CB" w:rsidP="0056775B">
            <w:pPr>
              <w:spacing w:after="200"/>
              <w:jc w:val="both"/>
              <w:rPr>
                <w:color w:val="000000"/>
              </w:rPr>
            </w:pPr>
            <w:r w:rsidRPr="00FC28D3">
              <w:rPr>
                <w:b/>
                <w:color w:val="000000"/>
              </w:rPr>
              <w:t>Recurrente:</w:t>
            </w:r>
            <w:r>
              <w:rPr>
                <w:color w:val="000000"/>
              </w:rPr>
              <w:t xml:space="preserve"> </w:t>
            </w:r>
            <w:r w:rsidR="0056775B">
              <w:rPr>
                <w:color w:val="000000"/>
              </w:rPr>
              <w:t>Luis Guillermo Marín Aguilar</w:t>
            </w:r>
          </w:p>
        </w:tc>
      </w:tr>
      <w:tr w:rsidR="001914CB" w:rsidTr="00646D50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CB" w:rsidRPr="0037160C" w:rsidRDefault="001914CB" w:rsidP="00394087">
            <w:pPr>
              <w:spacing w:after="200"/>
              <w:jc w:val="both"/>
              <w:rPr>
                <w:color w:val="000000"/>
              </w:rPr>
            </w:pPr>
            <w:r w:rsidRPr="00FC28D3">
              <w:rPr>
                <w:b/>
                <w:color w:val="000000"/>
              </w:rPr>
              <w:t>Tutelado</w:t>
            </w:r>
            <w:r>
              <w:rPr>
                <w:b/>
                <w:color w:val="000000"/>
              </w:rPr>
              <w:t xml:space="preserve">: </w:t>
            </w:r>
            <w:r w:rsidR="0056775B">
              <w:rPr>
                <w:color w:val="000000"/>
              </w:rPr>
              <w:t>Antonio Yglesias Fernández</w:t>
            </w:r>
          </w:p>
        </w:tc>
      </w:tr>
      <w:tr w:rsidR="001914CB" w:rsidTr="00646D50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CB" w:rsidRPr="00FC28D3" w:rsidRDefault="001914CB" w:rsidP="0056775B">
            <w:pPr>
              <w:spacing w:after="200"/>
              <w:jc w:val="both"/>
              <w:rPr>
                <w:color w:val="000000"/>
              </w:rPr>
            </w:pPr>
            <w:r w:rsidRPr="00FC28D3">
              <w:rPr>
                <w:b/>
                <w:color w:val="000000"/>
              </w:rPr>
              <w:t>Recurrido:</w:t>
            </w:r>
            <w:r>
              <w:rPr>
                <w:color w:val="000000"/>
              </w:rPr>
              <w:t xml:space="preserve"> </w:t>
            </w:r>
            <w:r w:rsidR="0056775B">
              <w:rPr>
                <w:color w:val="000000"/>
              </w:rPr>
              <w:t>Dirección General de Migración</w:t>
            </w:r>
          </w:p>
        </w:tc>
      </w:tr>
      <w:tr w:rsidR="001914CB" w:rsidTr="00646D50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CB" w:rsidRPr="00FC28D3" w:rsidRDefault="001914CB" w:rsidP="0056775B">
            <w:pPr>
              <w:jc w:val="both"/>
              <w:rPr>
                <w:color w:val="000000"/>
              </w:rPr>
            </w:pPr>
            <w:r w:rsidRPr="00FC28D3">
              <w:rPr>
                <w:b/>
                <w:bCs/>
                <w:color w:val="000000"/>
              </w:rPr>
              <w:t>Objeto del recurso</w:t>
            </w:r>
            <w:r>
              <w:rPr>
                <w:color w:val="000000"/>
              </w:rPr>
              <w:t xml:space="preserve">: </w:t>
            </w:r>
            <w:r w:rsidR="0056775B">
              <w:rPr>
                <w:color w:val="000000"/>
              </w:rPr>
              <w:t>Detención</w:t>
            </w:r>
          </w:p>
        </w:tc>
      </w:tr>
      <w:tr w:rsidR="001914CB" w:rsidTr="00646D50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CB" w:rsidRPr="00FC28D3" w:rsidRDefault="001914CB" w:rsidP="0056775B">
            <w:pPr>
              <w:jc w:val="both"/>
              <w:rPr>
                <w:bCs/>
                <w:color w:val="000000"/>
              </w:rPr>
            </w:pPr>
            <w:r w:rsidRPr="00FC28D3">
              <w:rPr>
                <w:b/>
                <w:bCs/>
                <w:color w:val="000000"/>
              </w:rPr>
              <w:t>Respuesta de</w:t>
            </w:r>
            <w:r w:rsidR="00394087">
              <w:rPr>
                <w:b/>
                <w:bCs/>
                <w:color w:val="000000"/>
              </w:rPr>
              <w:t>l</w:t>
            </w:r>
            <w:r w:rsidRPr="00FC28D3">
              <w:rPr>
                <w:b/>
                <w:bCs/>
                <w:color w:val="000000"/>
              </w:rPr>
              <w:t xml:space="preserve"> recurrido:</w:t>
            </w:r>
            <w:r w:rsidRPr="00FC28D3">
              <w:rPr>
                <w:bCs/>
                <w:color w:val="000000"/>
              </w:rPr>
              <w:t xml:space="preserve"> </w:t>
            </w:r>
            <w:r w:rsidR="0056775B">
              <w:rPr>
                <w:bCs/>
                <w:color w:val="000000"/>
              </w:rPr>
              <w:t>La persona a favor de la cual se recurre se encuentra en libertad.</w:t>
            </w:r>
          </w:p>
        </w:tc>
      </w:tr>
      <w:tr w:rsidR="001914CB" w:rsidTr="00646D50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CB" w:rsidRPr="00FC28D3" w:rsidRDefault="001914CB" w:rsidP="00646D50">
            <w:pPr>
              <w:spacing w:after="200"/>
              <w:rPr>
                <w:b/>
                <w:bCs/>
                <w:color w:val="000000"/>
              </w:rPr>
            </w:pPr>
            <w:r w:rsidRPr="00FC28D3">
              <w:rPr>
                <w:b/>
                <w:bCs/>
                <w:color w:val="00000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CB" w:rsidRPr="00FC28D3" w:rsidRDefault="00DB15E1" w:rsidP="003940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acordó </w:t>
            </w:r>
            <w:r w:rsidR="0056775B">
              <w:rPr>
                <w:color w:val="000000"/>
              </w:rPr>
              <w:t>archivar</w:t>
            </w:r>
            <w:r w:rsidR="00394087">
              <w:rPr>
                <w:color w:val="000000"/>
              </w:rPr>
              <w:t xml:space="preserve"> el recurso.</w:t>
            </w:r>
          </w:p>
        </w:tc>
      </w:tr>
    </w:tbl>
    <w:p w:rsidR="001914CB" w:rsidRDefault="001914CB" w:rsidP="001914CB"/>
    <w:p w:rsidR="001914CB" w:rsidRDefault="001914CB" w:rsidP="001914CB">
      <w:pPr>
        <w:spacing w:line="420" w:lineRule="atLeas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N° </w:t>
      </w:r>
      <w:r w:rsidR="006943A3">
        <w:rPr>
          <w:b/>
          <w:bCs/>
          <w:sz w:val="28"/>
          <w:szCs w:val="28"/>
        </w:rPr>
        <w:t>6</w:t>
      </w:r>
      <w:r w:rsidR="0056775B">
        <w:rPr>
          <w:b/>
          <w:bCs/>
          <w:sz w:val="28"/>
          <w:szCs w:val="28"/>
        </w:rPr>
        <w:t>7</w:t>
      </w:r>
    </w:p>
    <w:p w:rsidR="001914CB" w:rsidRDefault="001914CB" w:rsidP="001914CB">
      <w:pPr>
        <w:spacing w:line="420" w:lineRule="atLeast"/>
        <w:jc w:val="center"/>
        <w:rPr>
          <w:bCs/>
          <w:color w:val="000000"/>
          <w:sz w:val="28"/>
          <w:szCs w:val="28"/>
        </w:rPr>
      </w:pPr>
    </w:p>
    <w:p w:rsidR="001914CB" w:rsidRDefault="001914CB" w:rsidP="00F31D0A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SESIÓN ORDINARIA DE CORTE PLENA celebrada a las </w:t>
      </w:r>
      <w:r w:rsidR="0017031A">
        <w:rPr>
          <w:b/>
          <w:bCs/>
          <w:color w:val="000000"/>
          <w:sz w:val="28"/>
          <w:szCs w:val="28"/>
        </w:rPr>
        <w:t>trece horas</w:t>
      </w:r>
      <w:r w:rsidR="0079690A">
        <w:rPr>
          <w:b/>
          <w:bCs/>
          <w:color w:val="000000"/>
          <w:sz w:val="28"/>
          <w:szCs w:val="28"/>
        </w:rPr>
        <w:t xml:space="preserve"> y t</w:t>
      </w:r>
      <w:r w:rsidR="000B1049">
        <w:rPr>
          <w:b/>
          <w:bCs/>
          <w:color w:val="000000"/>
          <w:sz w:val="28"/>
          <w:szCs w:val="28"/>
        </w:rPr>
        <w:t xml:space="preserve">reinta </w:t>
      </w:r>
      <w:r w:rsidR="0056775B">
        <w:rPr>
          <w:b/>
          <w:bCs/>
          <w:color w:val="000000"/>
          <w:sz w:val="28"/>
          <w:szCs w:val="28"/>
        </w:rPr>
        <w:t>minutos del veinticuatro</w:t>
      </w:r>
      <w:r>
        <w:rPr>
          <w:b/>
          <w:bCs/>
          <w:color w:val="000000"/>
          <w:sz w:val="28"/>
          <w:szCs w:val="28"/>
        </w:rPr>
        <w:t xml:space="preserve"> </w:t>
      </w:r>
      <w:r w:rsidR="003B3DA9">
        <w:rPr>
          <w:b/>
          <w:bCs/>
          <w:color w:val="000000"/>
          <w:sz w:val="28"/>
          <w:szCs w:val="28"/>
        </w:rPr>
        <w:t>de noviembre</w:t>
      </w:r>
      <w:r>
        <w:rPr>
          <w:b/>
          <w:bCs/>
          <w:color w:val="000000"/>
          <w:sz w:val="28"/>
          <w:szCs w:val="28"/>
        </w:rPr>
        <w:t xml:space="preserve"> de mil novecientos </w:t>
      </w:r>
      <w:r w:rsidR="0056775B">
        <w:rPr>
          <w:b/>
          <w:bCs/>
          <w:color w:val="000000"/>
          <w:sz w:val="28"/>
          <w:szCs w:val="28"/>
        </w:rPr>
        <w:t>ochenta</w:t>
      </w:r>
      <w:r>
        <w:rPr>
          <w:bCs/>
          <w:color w:val="000000"/>
          <w:sz w:val="28"/>
          <w:szCs w:val="28"/>
        </w:rPr>
        <w:t xml:space="preserve">, con asistencia </w:t>
      </w:r>
      <w:r w:rsidR="00ED2395">
        <w:rPr>
          <w:bCs/>
          <w:color w:val="000000"/>
          <w:sz w:val="28"/>
          <w:szCs w:val="28"/>
        </w:rPr>
        <w:t xml:space="preserve">inicial </w:t>
      </w:r>
      <w:r>
        <w:rPr>
          <w:bCs/>
          <w:color w:val="000000"/>
          <w:sz w:val="28"/>
          <w:szCs w:val="28"/>
        </w:rPr>
        <w:t>de</w:t>
      </w:r>
      <w:r w:rsidR="004F4E12">
        <w:rPr>
          <w:bCs/>
          <w:color w:val="000000"/>
          <w:sz w:val="28"/>
          <w:szCs w:val="28"/>
        </w:rPr>
        <w:t xml:space="preserve"> los señores Magistrados </w:t>
      </w:r>
      <w:r w:rsidR="0056775B">
        <w:rPr>
          <w:bCs/>
          <w:color w:val="000000"/>
          <w:sz w:val="28"/>
          <w:szCs w:val="28"/>
        </w:rPr>
        <w:t>Odio, Presidente; Coto, Retana, Cervantes, Vallejo, Zavaleta, Jacobo, Blanco, Fernández, Cob, Carvajal, Porter, Benavides y Saborío.</w:t>
      </w:r>
    </w:p>
    <w:p w:rsidR="0076310D" w:rsidRDefault="0076310D" w:rsidP="001914C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C3BD2" w:rsidRDefault="001914CB" w:rsidP="008F1E4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Artículo </w:t>
      </w:r>
      <w:r w:rsidR="0056775B">
        <w:rPr>
          <w:b/>
          <w:bCs/>
          <w:color w:val="000000"/>
          <w:sz w:val="28"/>
          <w:szCs w:val="28"/>
        </w:rPr>
        <w:t>VIII</w:t>
      </w:r>
    </w:p>
    <w:p w:rsidR="005B3D2C" w:rsidRPr="008F1E4C" w:rsidRDefault="0056775B" w:rsidP="006E395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Se acordó archivar el recurso de Hábeas Corpus que interpuso el licenciado Luis Guillermo Marín Aguilar a favor del señor </w:t>
      </w:r>
      <w:r w:rsidRPr="0056775B">
        <w:rPr>
          <w:b/>
          <w:bCs/>
          <w:color w:val="000000"/>
          <w:sz w:val="28"/>
          <w:szCs w:val="28"/>
        </w:rPr>
        <w:t>ANTONIO YGLESIAS FERNÁNDEZ</w:t>
      </w:r>
      <w:r>
        <w:rPr>
          <w:bCs/>
          <w:color w:val="000000"/>
          <w:sz w:val="28"/>
          <w:szCs w:val="28"/>
        </w:rPr>
        <w:t>, por cuanto el señor Jefe de Oficiales de Migración informó que esa persona se encuentra en libertad.</w:t>
      </w:r>
    </w:p>
    <w:sectPr w:rsidR="005B3D2C" w:rsidRPr="008F1E4C" w:rsidSect="00905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14CB"/>
    <w:rsid w:val="0000185F"/>
    <w:rsid w:val="00013823"/>
    <w:rsid w:val="0003319F"/>
    <w:rsid w:val="0005486C"/>
    <w:rsid w:val="000B1049"/>
    <w:rsid w:val="000F6E1E"/>
    <w:rsid w:val="000F72D9"/>
    <w:rsid w:val="0010046C"/>
    <w:rsid w:val="00136DBF"/>
    <w:rsid w:val="0017031A"/>
    <w:rsid w:val="00190BDC"/>
    <w:rsid w:val="001914CB"/>
    <w:rsid w:val="001A4248"/>
    <w:rsid w:val="001B038B"/>
    <w:rsid w:val="001D4C48"/>
    <w:rsid w:val="002300F9"/>
    <w:rsid w:val="0025059D"/>
    <w:rsid w:val="002A3AB2"/>
    <w:rsid w:val="002F4312"/>
    <w:rsid w:val="00355313"/>
    <w:rsid w:val="00394087"/>
    <w:rsid w:val="003A1E15"/>
    <w:rsid w:val="003B3DA9"/>
    <w:rsid w:val="004F2104"/>
    <w:rsid w:val="004F4E12"/>
    <w:rsid w:val="00514B1D"/>
    <w:rsid w:val="00523DFA"/>
    <w:rsid w:val="005541B6"/>
    <w:rsid w:val="005552C0"/>
    <w:rsid w:val="0056775B"/>
    <w:rsid w:val="005B3D2C"/>
    <w:rsid w:val="005C3BD2"/>
    <w:rsid w:val="006156D3"/>
    <w:rsid w:val="00640BE9"/>
    <w:rsid w:val="0064416C"/>
    <w:rsid w:val="00691958"/>
    <w:rsid w:val="006943A3"/>
    <w:rsid w:val="006E3954"/>
    <w:rsid w:val="00727841"/>
    <w:rsid w:val="0076310D"/>
    <w:rsid w:val="0077427B"/>
    <w:rsid w:val="0079690A"/>
    <w:rsid w:val="00896666"/>
    <w:rsid w:val="008D0C2E"/>
    <w:rsid w:val="008F1E4C"/>
    <w:rsid w:val="00917559"/>
    <w:rsid w:val="009B43FE"/>
    <w:rsid w:val="009C3378"/>
    <w:rsid w:val="009D16AA"/>
    <w:rsid w:val="009D576C"/>
    <w:rsid w:val="009F6FCD"/>
    <w:rsid w:val="00A169D0"/>
    <w:rsid w:val="00A53DED"/>
    <w:rsid w:val="00B74745"/>
    <w:rsid w:val="00C4372C"/>
    <w:rsid w:val="00C6001E"/>
    <w:rsid w:val="00C8211E"/>
    <w:rsid w:val="00CC4845"/>
    <w:rsid w:val="00CF137A"/>
    <w:rsid w:val="00D31706"/>
    <w:rsid w:val="00D606CF"/>
    <w:rsid w:val="00D65C8D"/>
    <w:rsid w:val="00DA249A"/>
    <w:rsid w:val="00DB15E1"/>
    <w:rsid w:val="00DE741A"/>
    <w:rsid w:val="00E07607"/>
    <w:rsid w:val="00E619C1"/>
    <w:rsid w:val="00EB7059"/>
    <w:rsid w:val="00ED2395"/>
    <w:rsid w:val="00EF5991"/>
    <w:rsid w:val="00F1198F"/>
    <w:rsid w:val="00F3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cpineda</dc:creator>
  <cp:lastModifiedBy>cpineda</cp:lastModifiedBy>
  <cp:revision>55</cp:revision>
  <dcterms:created xsi:type="dcterms:W3CDTF">2019-05-22T14:20:00Z</dcterms:created>
  <dcterms:modified xsi:type="dcterms:W3CDTF">2019-05-23T15:24:00Z</dcterms:modified>
</cp:coreProperties>
</file>