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108" w:type="dxa"/>
        <w:tblCellMar>
          <w:left w:w="0" w:type="dxa"/>
          <w:right w:w="0" w:type="dxa"/>
        </w:tblCellMar>
        <w:tblLook w:val="04A0"/>
      </w:tblPr>
      <w:tblGrid>
        <w:gridCol w:w="1985"/>
        <w:gridCol w:w="464"/>
        <w:gridCol w:w="2413"/>
        <w:gridCol w:w="2447"/>
        <w:gridCol w:w="1480"/>
      </w:tblGrid>
      <w:tr w:rsidR="00A07172" w:rsidTr="00FE375B">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7172" w:rsidRDefault="00A07172" w:rsidP="00FE375B">
            <w:pPr>
              <w:spacing w:after="200" w:line="252" w:lineRule="auto"/>
              <w:rPr>
                <w:rFonts w:ascii="Arial" w:eastAsia="Times New Roman" w:hAnsi="Arial" w:cs="Arial"/>
                <w:b/>
                <w:bCs/>
                <w:color w:val="000000"/>
                <w:sz w:val="20"/>
                <w:szCs w:val="20"/>
                <w:lang w:val="es-ES" w:eastAsia="es-ES"/>
              </w:rPr>
            </w:pPr>
            <w:bookmarkStart w:id="0" w:name="_Hlk492365077"/>
            <w:bookmarkStart w:id="1" w:name="_GoBack"/>
            <w:r>
              <w:rPr>
                <w:rFonts w:ascii="Arial" w:hAnsi="Arial" w:cs="Arial"/>
                <w:b/>
                <w:bCs/>
                <w:color w:val="000000"/>
                <w:sz w:val="20"/>
                <w:szCs w:val="20"/>
              </w:rPr>
              <w:t>Fecha</w:t>
            </w:r>
          </w:p>
        </w:tc>
        <w:tc>
          <w:tcPr>
            <w:tcW w:w="2877"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A07172" w:rsidRDefault="00A07172" w:rsidP="00A07172">
            <w:pPr>
              <w:spacing w:after="200" w:line="252" w:lineRule="auto"/>
              <w:rPr>
                <w:rFonts w:ascii="Arial" w:eastAsia="Times New Roman" w:hAnsi="Arial" w:cs="Arial"/>
                <w:bCs/>
                <w:color w:val="000000"/>
                <w:sz w:val="20"/>
                <w:szCs w:val="20"/>
                <w:lang w:val="es-ES" w:eastAsia="es-ES"/>
              </w:rPr>
            </w:pPr>
            <w:r>
              <w:rPr>
                <w:rFonts w:ascii="Arial" w:hAnsi="Arial" w:cs="Arial"/>
                <w:bCs/>
                <w:color w:val="000000"/>
                <w:sz w:val="20"/>
                <w:szCs w:val="20"/>
              </w:rPr>
              <w:t>3</w:t>
            </w:r>
            <w:r>
              <w:rPr>
                <w:rFonts w:ascii="Arial" w:hAnsi="Arial" w:cs="Arial"/>
                <w:bCs/>
                <w:color w:val="000000"/>
                <w:sz w:val="20"/>
                <w:szCs w:val="20"/>
              </w:rPr>
              <w:t xml:space="preserve"> de </w:t>
            </w:r>
            <w:r>
              <w:rPr>
                <w:rFonts w:ascii="Arial" w:hAnsi="Arial" w:cs="Arial"/>
                <w:bCs/>
                <w:color w:val="000000"/>
                <w:sz w:val="20"/>
                <w:szCs w:val="20"/>
              </w:rPr>
              <w:t>ener</w:t>
            </w:r>
            <w:r>
              <w:rPr>
                <w:rFonts w:ascii="Arial" w:hAnsi="Arial" w:cs="Arial"/>
                <w:bCs/>
                <w:color w:val="000000"/>
                <w:sz w:val="20"/>
                <w:szCs w:val="20"/>
              </w:rPr>
              <w:t>o de 198</w:t>
            </w:r>
            <w:r>
              <w:rPr>
                <w:rFonts w:ascii="Arial" w:hAnsi="Arial" w:cs="Arial"/>
                <w:bCs/>
                <w:color w:val="000000"/>
                <w:sz w:val="20"/>
                <w:szCs w:val="20"/>
              </w:rPr>
              <w:t>3</w:t>
            </w:r>
          </w:p>
        </w:tc>
        <w:tc>
          <w:tcPr>
            <w:tcW w:w="2447" w:type="dxa"/>
            <w:tcBorders>
              <w:top w:val="single" w:sz="8" w:space="0" w:color="000000"/>
              <w:left w:val="single" w:sz="8" w:space="0" w:color="auto"/>
              <w:bottom w:val="single" w:sz="8" w:space="0" w:color="000000"/>
              <w:right w:val="single" w:sz="8" w:space="0" w:color="auto"/>
            </w:tcBorders>
            <w:hideMark/>
          </w:tcPr>
          <w:p w:rsidR="00A07172" w:rsidRDefault="00A07172" w:rsidP="00FE375B">
            <w:pPr>
              <w:spacing w:after="200" w:line="252" w:lineRule="auto"/>
              <w:ind w:left="100"/>
              <w:rPr>
                <w:rFonts w:ascii="Arial" w:eastAsia="Times New Roman" w:hAnsi="Arial" w:cs="Arial"/>
                <w:bCs/>
                <w:color w:val="000000"/>
                <w:sz w:val="20"/>
                <w:szCs w:val="20"/>
                <w:lang w:val="es-ES" w:eastAsia="es-ES"/>
              </w:rPr>
            </w:pPr>
            <w:r>
              <w:rPr>
                <w:rFonts w:ascii="Arial" w:hAnsi="Arial" w:cs="Arial"/>
                <w:b/>
                <w:bCs/>
                <w:color w:val="000000"/>
                <w:sz w:val="20"/>
                <w:szCs w:val="20"/>
              </w:rPr>
              <w:t>Sesión número</w:t>
            </w:r>
          </w:p>
        </w:tc>
        <w:tc>
          <w:tcPr>
            <w:tcW w:w="1480" w:type="dxa"/>
            <w:tcBorders>
              <w:top w:val="single" w:sz="8" w:space="0" w:color="000000"/>
              <w:left w:val="single" w:sz="8" w:space="0" w:color="auto"/>
              <w:bottom w:val="single" w:sz="8" w:space="0" w:color="000000"/>
              <w:right w:val="single" w:sz="8" w:space="0" w:color="000000"/>
            </w:tcBorders>
            <w:hideMark/>
          </w:tcPr>
          <w:p w:rsidR="00A07172" w:rsidRDefault="00A07172" w:rsidP="00FE375B">
            <w:pPr>
              <w:spacing w:after="200" w:line="252" w:lineRule="auto"/>
              <w:ind w:left="62"/>
              <w:rPr>
                <w:rFonts w:ascii="Arial" w:eastAsia="Times New Roman" w:hAnsi="Arial" w:cs="Arial"/>
                <w:bCs/>
                <w:color w:val="000000"/>
                <w:sz w:val="20"/>
                <w:szCs w:val="20"/>
                <w:lang w:val="es-ES" w:eastAsia="es-ES"/>
              </w:rPr>
            </w:pPr>
            <w:r>
              <w:rPr>
                <w:rFonts w:ascii="Arial" w:hAnsi="Arial" w:cs="Arial"/>
                <w:bCs/>
                <w:color w:val="000000"/>
                <w:sz w:val="20"/>
                <w:szCs w:val="20"/>
              </w:rPr>
              <w:t>1</w:t>
            </w:r>
          </w:p>
        </w:tc>
      </w:tr>
      <w:tr w:rsidR="00A07172" w:rsidTr="00FE375B">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A07172" w:rsidRDefault="00A07172" w:rsidP="00FE375B">
            <w:pPr>
              <w:spacing w:after="200" w:line="252" w:lineRule="auto"/>
              <w:rPr>
                <w:rFonts w:ascii="Arial" w:eastAsia="Times New Roman" w:hAnsi="Arial" w:cs="Arial"/>
                <w:color w:val="000000"/>
                <w:sz w:val="20"/>
                <w:szCs w:val="20"/>
                <w:lang w:val="es-ES" w:eastAsia="es-ES"/>
              </w:rPr>
            </w:pPr>
            <w:r>
              <w:rPr>
                <w:rFonts w:ascii="Arial" w:hAnsi="Arial" w:cs="Arial"/>
                <w:b/>
                <w:color w:val="000000"/>
                <w:sz w:val="20"/>
                <w:szCs w:val="20"/>
              </w:rPr>
              <w:t>Motivo:</w:t>
            </w:r>
            <w:r>
              <w:rPr>
                <w:rFonts w:ascii="Arial" w:hAnsi="Arial" w:cs="Arial"/>
                <w:color w:val="000000"/>
                <w:sz w:val="20"/>
                <w:szCs w:val="20"/>
              </w:rPr>
              <w:t xml:space="preserve"> Habeas Corpus</w:t>
            </w:r>
          </w:p>
        </w:tc>
      </w:tr>
      <w:tr w:rsidR="00A07172" w:rsidTr="00FE375B">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A07172" w:rsidRDefault="00A07172" w:rsidP="00FE375B">
            <w:pPr>
              <w:spacing w:line="252" w:lineRule="auto"/>
              <w:rPr>
                <w:lang w:val="es-ES"/>
              </w:rPr>
            </w:pPr>
            <w:r>
              <w:rPr>
                <w:rFonts w:ascii="Arial" w:hAnsi="Arial" w:cs="Arial"/>
                <w:b/>
                <w:bCs/>
                <w:color w:val="000000"/>
                <w:sz w:val="20"/>
                <w:szCs w:val="20"/>
              </w:rPr>
              <w:t>Recurrente</w:t>
            </w:r>
            <w:r>
              <w:rPr>
                <w:rFonts w:ascii="Arial" w:hAnsi="Arial" w:cs="Arial"/>
                <w:color w:val="000000"/>
                <w:sz w:val="20"/>
                <w:szCs w:val="20"/>
              </w:rPr>
              <w:t xml:space="preserve">: </w:t>
            </w:r>
            <w:r w:rsidRPr="00A07172">
              <w:rPr>
                <w:rFonts w:ascii="Arial" w:hAnsi="Arial" w:cs="Arial"/>
                <w:bCs/>
                <w:color w:val="000000"/>
                <w:sz w:val="20"/>
                <w:szCs w:val="20"/>
              </w:rPr>
              <w:t>Aura Marchena Chavarría</w:t>
            </w:r>
          </w:p>
        </w:tc>
      </w:tr>
      <w:tr w:rsidR="00A07172" w:rsidTr="00FE375B">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A07172" w:rsidRPr="00A07172" w:rsidRDefault="00A07172" w:rsidP="00FE375B">
            <w:pPr>
              <w:spacing w:line="252" w:lineRule="auto"/>
              <w:rPr>
                <w:rFonts w:ascii="Arial" w:hAnsi="Arial" w:cs="Arial"/>
                <w:bCs/>
                <w:color w:val="000000"/>
                <w:sz w:val="20"/>
                <w:szCs w:val="20"/>
              </w:rPr>
            </w:pPr>
            <w:r>
              <w:rPr>
                <w:rFonts w:ascii="Arial" w:hAnsi="Arial" w:cs="Arial"/>
                <w:b/>
                <w:bCs/>
                <w:color w:val="000000"/>
                <w:sz w:val="20"/>
                <w:szCs w:val="20"/>
              </w:rPr>
              <w:t>Tutelada:</w:t>
            </w:r>
            <w:r>
              <w:rPr>
                <w:rFonts w:ascii="Times New Roman" w:eastAsia="Times New Roman" w:hAnsi="Times New Roman" w:cs="Times New Roman"/>
                <w:b/>
                <w:sz w:val="28"/>
                <w:szCs w:val="28"/>
                <w:lang w:eastAsia="es-ES"/>
              </w:rPr>
              <w:t xml:space="preserve"> </w:t>
            </w:r>
            <w:r w:rsidRPr="00A07172">
              <w:rPr>
                <w:rFonts w:ascii="Arial" w:hAnsi="Arial" w:cs="Arial"/>
                <w:bCs/>
                <w:color w:val="000000"/>
                <w:sz w:val="20"/>
                <w:szCs w:val="20"/>
              </w:rPr>
              <w:t>Lorena Marchena Valerio</w:t>
            </w:r>
          </w:p>
        </w:tc>
      </w:tr>
      <w:tr w:rsidR="00A07172" w:rsidTr="00FE375B">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07172" w:rsidRDefault="00A07172" w:rsidP="00A07172">
            <w:pPr>
              <w:spacing w:before="100" w:after="100" w:line="252" w:lineRule="auto"/>
              <w:jc w:val="both"/>
              <w:rPr>
                <w:rFonts w:ascii="Arial" w:eastAsia="Times New Roman" w:hAnsi="Arial" w:cs="Arial"/>
                <w:bCs/>
                <w:color w:val="000000"/>
                <w:sz w:val="20"/>
                <w:szCs w:val="20"/>
                <w:lang w:val="es-ES" w:eastAsia="es-ES"/>
              </w:rPr>
            </w:pPr>
            <w:r>
              <w:rPr>
                <w:rFonts w:ascii="Arial" w:hAnsi="Arial" w:cs="Arial"/>
                <w:b/>
                <w:bCs/>
                <w:color w:val="000000"/>
                <w:sz w:val="20"/>
                <w:szCs w:val="20"/>
              </w:rPr>
              <w:t>Recurrido:</w:t>
            </w:r>
            <w:r>
              <w:rPr>
                <w:rFonts w:ascii="Arial" w:hAnsi="Arial" w:cs="Arial"/>
                <w:bCs/>
                <w:color w:val="000000"/>
                <w:sz w:val="20"/>
                <w:szCs w:val="20"/>
              </w:rPr>
              <w:t xml:space="preserve"> </w:t>
            </w:r>
            <w:r>
              <w:rPr>
                <w:rFonts w:ascii="Arial" w:hAnsi="Arial" w:cs="Arial"/>
                <w:bCs/>
                <w:color w:val="000000"/>
                <w:sz w:val="20"/>
                <w:szCs w:val="20"/>
              </w:rPr>
              <w:t>OIJ</w:t>
            </w:r>
          </w:p>
        </w:tc>
      </w:tr>
      <w:tr w:rsidR="00A07172" w:rsidRPr="00BE2043" w:rsidTr="00FE375B">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07172" w:rsidRDefault="00A07172" w:rsidP="00A07172">
            <w:pPr>
              <w:spacing w:line="252" w:lineRule="auto"/>
              <w:jc w:val="both"/>
              <w:rPr>
                <w:rFonts w:ascii="Arial" w:eastAsia="Times New Roman" w:hAnsi="Arial" w:cs="Arial"/>
                <w:color w:val="000000"/>
                <w:sz w:val="20"/>
                <w:szCs w:val="20"/>
                <w:lang w:val="es-ES" w:eastAsia="es-ES"/>
              </w:rPr>
            </w:pPr>
            <w:r>
              <w:rPr>
                <w:rFonts w:ascii="Arial" w:hAnsi="Arial" w:cs="Arial"/>
                <w:b/>
                <w:bCs/>
                <w:color w:val="000000"/>
                <w:sz w:val="20"/>
                <w:szCs w:val="20"/>
              </w:rPr>
              <w:t>Objeto del recurso</w:t>
            </w:r>
            <w:r>
              <w:rPr>
                <w:rFonts w:ascii="Arial" w:hAnsi="Arial" w:cs="Arial"/>
                <w:color w:val="000000"/>
                <w:sz w:val="20"/>
                <w:szCs w:val="20"/>
              </w:rPr>
              <w:t xml:space="preserve">: </w:t>
            </w:r>
            <w:r>
              <w:rPr>
                <w:rFonts w:ascii="Arial" w:hAnsi="Arial" w:cs="Arial"/>
                <w:color w:val="000000"/>
                <w:sz w:val="20"/>
                <w:szCs w:val="20"/>
              </w:rPr>
              <w:t>La</w:t>
            </w:r>
            <w:r>
              <w:rPr>
                <w:rFonts w:ascii="Arial" w:hAnsi="Arial" w:cs="Arial"/>
                <w:color w:val="000000"/>
                <w:sz w:val="20"/>
                <w:szCs w:val="20"/>
              </w:rPr>
              <w:t xml:space="preserve"> recurrente impugna </w:t>
            </w:r>
            <w:r>
              <w:rPr>
                <w:rFonts w:ascii="Arial" w:hAnsi="Arial" w:cs="Arial"/>
                <w:color w:val="000000"/>
                <w:sz w:val="20"/>
                <w:szCs w:val="20"/>
              </w:rPr>
              <w:t>la</w:t>
            </w:r>
            <w:r>
              <w:rPr>
                <w:rFonts w:ascii="Arial" w:hAnsi="Arial" w:cs="Arial"/>
                <w:color w:val="000000"/>
                <w:sz w:val="20"/>
                <w:szCs w:val="20"/>
              </w:rPr>
              <w:t xml:space="preserve"> detención</w:t>
            </w:r>
            <w:r>
              <w:rPr>
                <w:rFonts w:ascii="Arial" w:hAnsi="Arial" w:cs="Arial"/>
                <w:color w:val="000000"/>
                <w:sz w:val="20"/>
                <w:szCs w:val="20"/>
              </w:rPr>
              <w:t xml:space="preserve"> de la tutelada</w:t>
            </w:r>
            <w:r>
              <w:rPr>
                <w:rFonts w:ascii="Arial" w:hAnsi="Arial" w:cs="Arial"/>
                <w:color w:val="000000"/>
                <w:sz w:val="20"/>
                <w:szCs w:val="20"/>
              </w:rPr>
              <w:t>.</w:t>
            </w:r>
          </w:p>
        </w:tc>
      </w:tr>
      <w:tr w:rsidR="00A07172" w:rsidRPr="00BE2043" w:rsidTr="00FE375B">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07172" w:rsidRPr="00BE2043" w:rsidRDefault="00A07172" w:rsidP="00A07172">
            <w:pPr>
              <w:spacing w:line="252" w:lineRule="auto"/>
              <w:jc w:val="both"/>
              <w:rPr>
                <w:rFonts w:ascii="Arial" w:hAnsi="Arial" w:cs="Arial"/>
                <w:bCs/>
                <w:color w:val="000000"/>
                <w:sz w:val="20"/>
                <w:szCs w:val="20"/>
              </w:rPr>
            </w:pPr>
            <w:r>
              <w:rPr>
                <w:rFonts w:ascii="Arial" w:hAnsi="Arial" w:cs="Arial"/>
                <w:b/>
                <w:bCs/>
                <w:color w:val="000000"/>
                <w:sz w:val="20"/>
                <w:szCs w:val="20"/>
              </w:rPr>
              <w:t>Respuesta del recurrido:</w:t>
            </w:r>
            <w:r>
              <w:rPr>
                <w:rFonts w:ascii="Arial" w:hAnsi="Arial" w:cs="Arial"/>
                <w:bCs/>
                <w:color w:val="000000"/>
                <w:sz w:val="20"/>
                <w:szCs w:val="20"/>
              </w:rPr>
              <w:t xml:space="preserve"> </w:t>
            </w:r>
            <w:r>
              <w:rPr>
                <w:rFonts w:ascii="Arial" w:hAnsi="Arial" w:cs="Arial"/>
                <w:bCs/>
                <w:color w:val="000000"/>
                <w:sz w:val="20"/>
                <w:szCs w:val="20"/>
              </w:rPr>
              <w:t>A la tutelada se le citó para rendir declaración, pero nunca estuvo detenida.</w:t>
            </w:r>
          </w:p>
        </w:tc>
      </w:tr>
      <w:tr w:rsidR="00A07172" w:rsidTr="00FE375B">
        <w:tc>
          <w:tcPr>
            <w:tcW w:w="244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07172" w:rsidRDefault="00A07172" w:rsidP="00FE375B">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Parte dispositiva</w:t>
            </w:r>
          </w:p>
        </w:tc>
        <w:tc>
          <w:tcPr>
            <w:tcW w:w="63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A07172" w:rsidRDefault="00A07172" w:rsidP="00FE375B">
            <w:pPr>
              <w:spacing w:line="252" w:lineRule="auto"/>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eastAsia="es-ES"/>
              </w:rPr>
              <w:t>Archivado (tutelada libre).</w:t>
            </w:r>
          </w:p>
        </w:tc>
      </w:tr>
    </w:tbl>
    <w:p w:rsidR="00A07172" w:rsidRDefault="00A07172" w:rsidP="00B36AEF">
      <w:pPr>
        <w:spacing w:after="0" w:line="360" w:lineRule="auto"/>
        <w:jc w:val="center"/>
        <w:rPr>
          <w:rFonts w:ascii="Times New Roman" w:eastAsia="Times New Roman" w:hAnsi="Times New Roman" w:cs="Times New Roman"/>
          <w:b/>
          <w:bCs/>
          <w:sz w:val="28"/>
          <w:szCs w:val="28"/>
          <w:lang w:eastAsia="es-ES"/>
        </w:rPr>
      </w:pPr>
    </w:p>
    <w:p w:rsidR="00B36AEF" w:rsidRDefault="00B36AEF" w:rsidP="00B36AEF">
      <w:pPr>
        <w:spacing w:after="0" w:line="360" w:lineRule="auto"/>
        <w:jc w:val="center"/>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Nº 1</w:t>
      </w:r>
    </w:p>
    <w:p w:rsidR="00B36AEF" w:rsidRDefault="00B36AEF" w:rsidP="00B36AEF">
      <w:pPr>
        <w:tabs>
          <w:tab w:val="left" w:pos="3626"/>
        </w:tabs>
        <w:spacing w:after="0" w:line="360" w:lineRule="auto"/>
        <w:jc w:val="both"/>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ab/>
      </w:r>
    </w:p>
    <w:p w:rsidR="00B36AEF" w:rsidRDefault="00B36AEF" w:rsidP="00B36AEF">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b/>
          <w:caps/>
          <w:sz w:val="28"/>
          <w:szCs w:val="28"/>
          <w:lang w:eastAsia="es-ES"/>
        </w:rPr>
        <w:t>Sesión ordinaria de Corte Plena</w:t>
      </w:r>
      <w:r>
        <w:rPr>
          <w:rFonts w:ascii="Times New Roman" w:eastAsia="Times New Roman" w:hAnsi="Times New Roman" w:cs="Times New Roman"/>
          <w:b/>
          <w:sz w:val="28"/>
          <w:szCs w:val="28"/>
          <w:lang w:eastAsia="es-ES"/>
        </w:rPr>
        <w:t xml:space="preserve"> celebrada a las trece horas y treinta minutos del tres de enero de mil novecientos ochenta y tres</w:t>
      </w:r>
      <w:r>
        <w:rPr>
          <w:rFonts w:ascii="Times New Roman" w:eastAsia="Times New Roman" w:hAnsi="Times New Roman" w:cs="Times New Roman"/>
          <w:sz w:val="28"/>
          <w:szCs w:val="28"/>
          <w:lang w:eastAsia="es-ES"/>
        </w:rPr>
        <w:t>, con asistencia inicial de los señores Magistrados Odio (Presidente); Coto, Arroyo, Cervantes, Vallejo, Fernández,</w:t>
      </w:r>
      <w:r w:rsidR="00A07172">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Sotela,</w:t>
      </w:r>
      <w:r w:rsidR="00A07172">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Porter, Valverde, Benavides y Saborío.</w:t>
      </w:r>
    </w:p>
    <w:p w:rsidR="00B36AEF" w:rsidRDefault="00B36AEF" w:rsidP="00B36AEF">
      <w:pPr>
        <w:spacing w:line="360" w:lineRule="auto"/>
        <w:jc w:val="both"/>
        <w:rPr>
          <w:rFonts w:ascii="Times New Roman" w:eastAsia="Times New Roman" w:hAnsi="Times New Roman" w:cs="Times New Roman"/>
          <w:sz w:val="28"/>
          <w:szCs w:val="28"/>
          <w:lang w:eastAsia="es-ES"/>
        </w:rPr>
      </w:pPr>
    </w:p>
    <w:p w:rsidR="00B36AEF" w:rsidRDefault="00B36AEF" w:rsidP="00B36AEF">
      <w:pPr>
        <w:jc w:val="center"/>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Artículo II</w:t>
      </w:r>
    </w:p>
    <w:bookmarkEnd w:id="0"/>
    <w:bookmarkEnd w:id="1"/>
    <w:p w:rsidR="00B36AEF" w:rsidRDefault="00B36AEF" w:rsidP="00B36AEF">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La señora </w:t>
      </w:r>
      <w:r w:rsidR="00A07172" w:rsidRPr="00A07172">
        <w:rPr>
          <w:rFonts w:ascii="Times New Roman" w:eastAsia="Times New Roman" w:hAnsi="Times New Roman" w:cs="Times New Roman"/>
          <w:b/>
          <w:sz w:val="28"/>
          <w:szCs w:val="28"/>
          <w:lang w:eastAsia="es-ES"/>
        </w:rPr>
        <w:t>AURA MARCHENA CHAVARRÍA</w:t>
      </w:r>
      <w:r>
        <w:rPr>
          <w:rFonts w:ascii="Times New Roman" w:eastAsia="Times New Roman" w:hAnsi="Times New Roman" w:cs="Times New Roman"/>
          <w:sz w:val="28"/>
          <w:szCs w:val="28"/>
          <w:lang w:eastAsia="es-ES"/>
        </w:rPr>
        <w:t xml:space="preserve"> promovió un recurso de Hábeas Corpus en favor de la señora </w:t>
      </w:r>
      <w:r>
        <w:rPr>
          <w:rFonts w:ascii="Times New Roman" w:eastAsia="Times New Roman" w:hAnsi="Times New Roman" w:cs="Times New Roman"/>
          <w:b/>
          <w:sz w:val="28"/>
          <w:szCs w:val="28"/>
          <w:lang w:eastAsia="es-ES"/>
        </w:rPr>
        <w:t>LORENA MARCHENA VALERIO</w:t>
      </w:r>
      <w:r>
        <w:rPr>
          <w:rFonts w:ascii="Times New Roman" w:eastAsia="Times New Roman" w:hAnsi="Times New Roman" w:cs="Times New Roman"/>
          <w:sz w:val="28"/>
          <w:szCs w:val="28"/>
          <w:lang w:eastAsia="es-ES"/>
        </w:rPr>
        <w:t>, de quien dice se encuentra detenida en las cárceles del Organismo de Investigación Judicial, a la orden de la Sección de Robos.</w:t>
      </w:r>
    </w:p>
    <w:p w:rsidR="00B36AEF" w:rsidRDefault="00B36AEF" w:rsidP="00B36AEF">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Luego de solicitado el correspondiente informe, el licenciado Carlos Ma. Villalón Andrés, Secretario General de dicho Organismo, comunicó que la señora Marchena estuvo en la Sección de Delitos contra la Propiedad el día 27 de diciembre último, y que fue interrogada tanto sobre un bono que fue sustraído a ella, como en relación con otro delito cometido en daño de Rosario </w:t>
      </w:r>
      <w:r>
        <w:rPr>
          <w:rFonts w:ascii="Times New Roman" w:eastAsia="Times New Roman" w:hAnsi="Times New Roman" w:cs="Times New Roman"/>
          <w:sz w:val="28"/>
          <w:szCs w:val="28"/>
          <w:lang w:eastAsia="es-ES"/>
        </w:rPr>
        <w:lastRenderedPageBreak/>
        <w:t>Arias Umaña, por lo que tan pronto terminó esa diligencia, a las dieciocho horas de ese mismo día, dicha señora se retiró de la citada sección, sin que en ningún momento hubiera estado en calidad de detenida.</w:t>
      </w:r>
    </w:p>
    <w:p w:rsidR="00B36AEF" w:rsidRDefault="00B36AEF" w:rsidP="00B36AEF">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Con base en lo que se ha dejado expuesto, se dispuso: Archivar el recurso de que se ha hecho mérito</w:t>
      </w:r>
      <w:r w:rsidR="008D0860">
        <w:rPr>
          <w:rFonts w:ascii="Times New Roman" w:eastAsia="Times New Roman" w:hAnsi="Times New Roman" w:cs="Times New Roman"/>
          <w:sz w:val="28"/>
          <w:szCs w:val="28"/>
          <w:lang w:eastAsia="es-ES"/>
        </w:rPr>
        <w:t>.</w:t>
      </w:r>
    </w:p>
    <w:p w:rsidR="00B36AEF" w:rsidRPr="00B36AEF" w:rsidRDefault="00B36AEF" w:rsidP="00B36AEF">
      <w:pPr>
        <w:spacing w:line="360" w:lineRule="auto"/>
        <w:jc w:val="both"/>
        <w:rPr>
          <w:rFonts w:ascii="Times New Roman" w:eastAsia="Times New Roman" w:hAnsi="Times New Roman" w:cs="Times New Roman"/>
          <w:sz w:val="28"/>
          <w:szCs w:val="28"/>
          <w:lang w:eastAsia="es-ES"/>
        </w:rPr>
      </w:pPr>
    </w:p>
    <w:p w:rsidR="00C62E06" w:rsidRDefault="00C62E06"/>
    <w:sectPr w:rsidR="00C62E06" w:rsidSect="00F333C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efaultTabStop w:val="708"/>
  <w:hyphenationZone w:val="425"/>
  <w:characterSpacingControl w:val="doNotCompress"/>
  <w:compat/>
  <w:rsids>
    <w:rsidRoot w:val="00E905B9"/>
    <w:rsid w:val="0075469F"/>
    <w:rsid w:val="008D0860"/>
    <w:rsid w:val="00986840"/>
    <w:rsid w:val="00A07172"/>
    <w:rsid w:val="00B36AEF"/>
    <w:rsid w:val="00C62E06"/>
    <w:rsid w:val="00E905B9"/>
    <w:rsid w:val="00F333CC"/>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AEF"/>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249</Words>
  <Characters>1371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Garro</dc:creator>
  <cp:keywords/>
  <dc:description/>
  <cp:lastModifiedBy>rbeers</cp:lastModifiedBy>
  <cp:revision>4</cp:revision>
  <dcterms:created xsi:type="dcterms:W3CDTF">2017-09-05T14:42:00Z</dcterms:created>
  <dcterms:modified xsi:type="dcterms:W3CDTF">2017-10-10T19:28:00Z</dcterms:modified>
</cp:coreProperties>
</file>