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57361B" w:rsidTr="0057361B">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361B" w:rsidRDefault="0057361B">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57361B" w:rsidRDefault="0057361B">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10 de enero de 1983</w:t>
            </w:r>
          </w:p>
        </w:tc>
        <w:tc>
          <w:tcPr>
            <w:tcW w:w="2447" w:type="dxa"/>
            <w:tcBorders>
              <w:top w:val="single" w:sz="8" w:space="0" w:color="000000"/>
              <w:left w:val="single" w:sz="8" w:space="0" w:color="auto"/>
              <w:bottom w:val="single" w:sz="8" w:space="0" w:color="000000"/>
              <w:right w:val="single" w:sz="8" w:space="0" w:color="auto"/>
            </w:tcBorders>
            <w:hideMark/>
          </w:tcPr>
          <w:p w:rsidR="0057361B" w:rsidRDefault="0057361B">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57361B" w:rsidRDefault="0057361B">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2</w:t>
            </w:r>
          </w:p>
        </w:tc>
      </w:tr>
      <w:tr w:rsidR="0057361B" w:rsidTr="0057361B">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57361B" w:rsidRDefault="0057361B">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57361B" w:rsidTr="0057361B">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57361B" w:rsidRDefault="0057361B" w:rsidP="00DA1F9D">
            <w:pPr>
              <w:spacing w:line="252" w:lineRule="auto"/>
              <w:rPr>
                <w:lang w:val="es-ES"/>
              </w:rPr>
            </w:pPr>
            <w:r>
              <w:rPr>
                <w:rFonts w:ascii="Arial" w:hAnsi="Arial" w:cs="Arial"/>
                <w:b/>
                <w:bCs/>
                <w:color w:val="000000"/>
                <w:sz w:val="20"/>
                <w:szCs w:val="20"/>
              </w:rPr>
              <w:t>Recurrente</w:t>
            </w:r>
            <w:r w:rsidR="00DA1F9D">
              <w:rPr>
                <w:rFonts w:ascii="Arial" w:hAnsi="Arial" w:cs="Arial"/>
                <w:b/>
                <w:bCs/>
                <w:color w:val="000000"/>
                <w:sz w:val="20"/>
                <w:szCs w:val="20"/>
              </w:rPr>
              <w:t>s</w:t>
            </w:r>
            <w:r>
              <w:rPr>
                <w:rFonts w:ascii="Arial" w:hAnsi="Arial" w:cs="Arial"/>
                <w:color w:val="000000"/>
                <w:sz w:val="20"/>
                <w:szCs w:val="20"/>
              </w:rPr>
              <w:t xml:space="preserve">: </w:t>
            </w:r>
            <w:proofErr w:type="spellStart"/>
            <w:r w:rsidR="00DA1F9D" w:rsidRPr="00DA1F9D">
              <w:rPr>
                <w:rFonts w:ascii="Arial" w:hAnsi="Arial" w:cs="Arial"/>
                <w:bCs/>
                <w:color w:val="000000"/>
                <w:sz w:val="20"/>
                <w:szCs w:val="20"/>
              </w:rPr>
              <w:t>Niels</w:t>
            </w:r>
            <w:proofErr w:type="spellEnd"/>
            <w:r w:rsidR="00DA1F9D" w:rsidRPr="00DA1F9D">
              <w:rPr>
                <w:rFonts w:ascii="Arial" w:hAnsi="Arial" w:cs="Arial"/>
                <w:bCs/>
                <w:color w:val="000000"/>
                <w:sz w:val="20"/>
                <w:szCs w:val="20"/>
              </w:rPr>
              <w:t xml:space="preserve"> </w:t>
            </w:r>
            <w:proofErr w:type="spellStart"/>
            <w:r w:rsidR="00DA1F9D" w:rsidRPr="00DA1F9D">
              <w:rPr>
                <w:rFonts w:ascii="Arial" w:hAnsi="Arial" w:cs="Arial"/>
                <w:bCs/>
                <w:color w:val="000000"/>
                <w:sz w:val="20"/>
                <w:szCs w:val="20"/>
              </w:rPr>
              <w:t>Clausen</w:t>
            </w:r>
            <w:proofErr w:type="spellEnd"/>
            <w:r w:rsidR="00DA1F9D" w:rsidRPr="00DA1F9D">
              <w:rPr>
                <w:rFonts w:ascii="Arial" w:hAnsi="Arial" w:cs="Arial"/>
                <w:bCs/>
                <w:color w:val="000000"/>
                <w:sz w:val="20"/>
                <w:szCs w:val="20"/>
              </w:rPr>
              <w:t xml:space="preserve"> Zúñiga</w:t>
            </w:r>
            <w:r w:rsidR="00DA1F9D">
              <w:rPr>
                <w:rFonts w:ascii="Arial" w:hAnsi="Arial" w:cs="Arial"/>
                <w:bCs/>
                <w:color w:val="000000"/>
                <w:sz w:val="20"/>
                <w:szCs w:val="20"/>
              </w:rPr>
              <w:t>,</w:t>
            </w:r>
            <w:r w:rsidR="00DA1F9D" w:rsidRPr="00DA1F9D">
              <w:rPr>
                <w:rFonts w:ascii="Arial" w:hAnsi="Arial" w:cs="Arial"/>
                <w:bCs/>
                <w:color w:val="000000"/>
                <w:sz w:val="20"/>
                <w:szCs w:val="20"/>
              </w:rPr>
              <w:t xml:space="preserve"> Luis Guillermo Marín Aguilar</w:t>
            </w:r>
          </w:p>
        </w:tc>
      </w:tr>
      <w:tr w:rsidR="0057361B" w:rsidTr="0057361B">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57361B" w:rsidRDefault="0057361B" w:rsidP="00DA1F9D">
            <w:pPr>
              <w:spacing w:line="252" w:lineRule="auto"/>
              <w:rPr>
                <w:rFonts w:ascii="Arial" w:hAnsi="Arial" w:cs="Arial"/>
                <w:bCs/>
                <w:color w:val="000000"/>
                <w:sz w:val="20"/>
                <w:szCs w:val="20"/>
              </w:rPr>
            </w:pPr>
            <w:r>
              <w:rPr>
                <w:rFonts w:ascii="Arial" w:hAnsi="Arial" w:cs="Arial"/>
                <w:b/>
                <w:bCs/>
                <w:color w:val="000000"/>
                <w:sz w:val="20"/>
                <w:szCs w:val="20"/>
              </w:rPr>
              <w:t>Tutelad</w:t>
            </w:r>
            <w:r w:rsidR="00DA1F9D">
              <w:rPr>
                <w:rFonts w:ascii="Arial" w:hAnsi="Arial" w:cs="Arial"/>
                <w:b/>
                <w:bCs/>
                <w:color w:val="000000"/>
                <w:sz w:val="20"/>
                <w:szCs w:val="20"/>
              </w:rPr>
              <w:t>os</w:t>
            </w:r>
            <w:r>
              <w:rPr>
                <w:rFonts w:ascii="Arial" w:hAnsi="Arial" w:cs="Arial"/>
                <w:b/>
                <w:bCs/>
                <w:color w:val="000000"/>
                <w:sz w:val="20"/>
                <w:szCs w:val="20"/>
              </w:rPr>
              <w:t>:</w:t>
            </w:r>
            <w:r>
              <w:rPr>
                <w:rFonts w:ascii="Times New Roman" w:eastAsia="Times New Roman" w:hAnsi="Times New Roman" w:cs="Times New Roman"/>
                <w:b/>
                <w:sz w:val="28"/>
                <w:szCs w:val="28"/>
                <w:lang w:eastAsia="es-ES"/>
              </w:rPr>
              <w:t xml:space="preserve"> </w:t>
            </w:r>
            <w:r w:rsidR="00DA1F9D" w:rsidRPr="00DA1F9D">
              <w:rPr>
                <w:rFonts w:ascii="Arial" w:hAnsi="Arial" w:cs="Arial"/>
                <w:bCs/>
                <w:color w:val="000000"/>
                <w:sz w:val="20"/>
                <w:szCs w:val="20"/>
              </w:rPr>
              <w:t xml:space="preserve">Carl Dale </w:t>
            </w:r>
            <w:proofErr w:type="spellStart"/>
            <w:r w:rsidR="00DA1F9D" w:rsidRPr="00DA1F9D">
              <w:rPr>
                <w:rFonts w:ascii="Arial" w:hAnsi="Arial" w:cs="Arial"/>
                <w:bCs/>
                <w:color w:val="000000"/>
                <w:sz w:val="20"/>
                <w:szCs w:val="20"/>
              </w:rPr>
              <w:t>Pernell</w:t>
            </w:r>
            <w:proofErr w:type="spellEnd"/>
            <w:r w:rsidR="00DA1F9D" w:rsidRPr="00DA1F9D">
              <w:rPr>
                <w:rFonts w:ascii="Arial" w:hAnsi="Arial" w:cs="Arial"/>
                <w:bCs/>
                <w:color w:val="000000"/>
                <w:sz w:val="20"/>
                <w:szCs w:val="20"/>
              </w:rPr>
              <w:t xml:space="preserve">, </w:t>
            </w:r>
            <w:proofErr w:type="spellStart"/>
            <w:r w:rsidR="00DA1F9D" w:rsidRPr="00DA1F9D">
              <w:rPr>
                <w:rFonts w:ascii="Arial" w:hAnsi="Arial" w:cs="Arial"/>
                <w:bCs/>
                <w:color w:val="000000"/>
                <w:sz w:val="20"/>
                <w:szCs w:val="20"/>
              </w:rPr>
              <w:t>Sidney</w:t>
            </w:r>
            <w:proofErr w:type="spellEnd"/>
            <w:r w:rsidR="00DA1F9D" w:rsidRPr="00DA1F9D">
              <w:rPr>
                <w:rFonts w:ascii="Arial" w:hAnsi="Arial" w:cs="Arial"/>
                <w:bCs/>
                <w:color w:val="000000"/>
                <w:sz w:val="20"/>
                <w:szCs w:val="20"/>
              </w:rPr>
              <w:t xml:space="preserve"> Larry </w:t>
            </w:r>
            <w:proofErr w:type="spellStart"/>
            <w:r w:rsidR="00DA1F9D" w:rsidRPr="00DA1F9D">
              <w:rPr>
                <w:rFonts w:ascii="Arial" w:hAnsi="Arial" w:cs="Arial"/>
                <w:bCs/>
                <w:color w:val="000000"/>
                <w:sz w:val="20"/>
                <w:szCs w:val="20"/>
              </w:rPr>
              <w:t>Pernell</w:t>
            </w:r>
            <w:proofErr w:type="spellEnd"/>
            <w:r w:rsidR="00DA1F9D" w:rsidRPr="00DA1F9D">
              <w:rPr>
                <w:rFonts w:ascii="Arial" w:hAnsi="Arial" w:cs="Arial"/>
                <w:bCs/>
                <w:color w:val="000000"/>
                <w:sz w:val="20"/>
                <w:szCs w:val="20"/>
              </w:rPr>
              <w:t xml:space="preserve">, </w:t>
            </w:r>
            <w:proofErr w:type="spellStart"/>
            <w:r w:rsidR="00DA1F9D" w:rsidRPr="00DA1F9D">
              <w:rPr>
                <w:rFonts w:ascii="Arial" w:hAnsi="Arial" w:cs="Arial"/>
                <w:bCs/>
                <w:color w:val="000000"/>
                <w:sz w:val="20"/>
                <w:szCs w:val="20"/>
              </w:rPr>
              <w:t>Julian</w:t>
            </w:r>
            <w:proofErr w:type="spellEnd"/>
            <w:r w:rsidR="00DA1F9D" w:rsidRPr="00DA1F9D">
              <w:rPr>
                <w:rFonts w:ascii="Arial" w:hAnsi="Arial" w:cs="Arial"/>
                <w:bCs/>
                <w:color w:val="000000"/>
                <w:sz w:val="20"/>
                <w:szCs w:val="20"/>
              </w:rPr>
              <w:t xml:space="preserve"> Thomas </w:t>
            </w:r>
            <w:proofErr w:type="spellStart"/>
            <w:r w:rsidR="00DA1F9D" w:rsidRPr="00DA1F9D">
              <w:rPr>
                <w:rFonts w:ascii="Arial" w:hAnsi="Arial" w:cs="Arial"/>
                <w:bCs/>
                <w:color w:val="000000"/>
                <w:sz w:val="20"/>
                <w:szCs w:val="20"/>
              </w:rPr>
              <w:t>Pernell</w:t>
            </w:r>
            <w:proofErr w:type="spellEnd"/>
          </w:p>
        </w:tc>
      </w:tr>
      <w:tr w:rsidR="0057361B" w:rsidTr="0057361B">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361B" w:rsidRDefault="0057361B" w:rsidP="00DA1F9D">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w:t>
            </w:r>
            <w:r w:rsidR="00DA1F9D">
              <w:rPr>
                <w:rFonts w:ascii="Arial" w:hAnsi="Arial" w:cs="Arial"/>
                <w:bCs/>
                <w:color w:val="000000"/>
                <w:sz w:val="20"/>
                <w:szCs w:val="20"/>
              </w:rPr>
              <w:t>Juez Tercero Penal de San José</w:t>
            </w:r>
          </w:p>
        </w:tc>
      </w:tr>
      <w:tr w:rsidR="0057361B" w:rsidTr="0057361B">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361B" w:rsidRDefault="0057361B" w:rsidP="00DA1F9D">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xml:space="preserve">: </w:t>
            </w:r>
            <w:r w:rsidR="00DA1F9D">
              <w:rPr>
                <w:rFonts w:ascii="Arial" w:hAnsi="Arial" w:cs="Arial"/>
                <w:color w:val="000000"/>
                <w:sz w:val="20"/>
                <w:szCs w:val="20"/>
              </w:rPr>
              <w:t>Los</w:t>
            </w:r>
            <w:r>
              <w:rPr>
                <w:rFonts w:ascii="Arial" w:hAnsi="Arial" w:cs="Arial"/>
                <w:color w:val="000000"/>
                <w:sz w:val="20"/>
                <w:szCs w:val="20"/>
              </w:rPr>
              <w:t xml:space="preserve"> recurrente</w:t>
            </w:r>
            <w:r w:rsidR="00DA1F9D">
              <w:rPr>
                <w:rFonts w:ascii="Arial" w:hAnsi="Arial" w:cs="Arial"/>
                <w:color w:val="000000"/>
                <w:sz w:val="20"/>
                <w:szCs w:val="20"/>
              </w:rPr>
              <w:t>s</w:t>
            </w:r>
            <w:r>
              <w:rPr>
                <w:rFonts w:ascii="Arial" w:hAnsi="Arial" w:cs="Arial"/>
                <w:color w:val="000000"/>
                <w:sz w:val="20"/>
                <w:szCs w:val="20"/>
              </w:rPr>
              <w:t xml:space="preserve"> impugna</w:t>
            </w:r>
            <w:r w:rsidR="00DA1F9D">
              <w:rPr>
                <w:rFonts w:ascii="Arial" w:hAnsi="Arial" w:cs="Arial"/>
                <w:color w:val="000000"/>
                <w:sz w:val="20"/>
                <w:szCs w:val="20"/>
              </w:rPr>
              <w:t>n</w:t>
            </w:r>
            <w:r>
              <w:rPr>
                <w:rFonts w:ascii="Arial" w:hAnsi="Arial" w:cs="Arial"/>
                <w:color w:val="000000"/>
                <w:sz w:val="20"/>
                <w:szCs w:val="20"/>
              </w:rPr>
              <w:t xml:space="preserve"> la detención de</w:t>
            </w:r>
            <w:r w:rsidR="00DA1F9D">
              <w:rPr>
                <w:rFonts w:ascii="Arial" w:hAnsi="Arial" w:cs="Arial"/>
                <w:color w:val="000000"/>
                <w:sz w:val="20"/>
                <w:szCs w:val="20"/>
              </w:rPr>
              <w:t xml:space="preserve"> </w:t>
            </w:r>
            <w:r>
              <w:rPr>
                <w:rFonts w:ascii="Arial" w:hAnsi="Arial" w:cs="Arial"/>
                <w:color w:val="000000"/>
                <w:sz w:val="20"/>
                <w:szCs w:val="20"/>
              </w:rPr>
              <w:t>l</w:t>
            </w:r>
            <w:r w:rsidR="00DA1F9D">
              <w:rPr>
                <w:rFonts w:ascii="Arial" w:hAnsi="Arial" w:cs="Arial"/>
                <w:color w:val="000000"/>
                <w:sz w:val="20"/>
                <w:szCs w:val="20"/>
              </w:rPr>
              <w:t>os</w:t>
            </w:r>
            <w:r>
              <w:rPr>
                <w:rFonts w:ascii="Arial" w:hAnsi="Arial" w:cs="Arial"/>
                <w:color w:val="000000"/>
                <w:sz w:val="20"/>
                <w:szCs w:val="20"/>
              </w:rPr>
              <w:t xml:space="preserve"> tutelado</w:t>
            </w:r>
            <w:r w:rsidR="00DA1F9D">
              <w:rPr>
                <w:rFonts w:ascii="Arial" w:hAnsi="Arial" w:cs="Arial"/>
                <w:color w:val="000000"/>
                <w:sz w:val="20"/>
                <w:szCs w:val="20"/>
              </w:rPr>
              <w:t>s</w:t>
            </w:r>
            <w:r>
              <w:rPr>
                <w:rFonts w:ascii="Arial" w:hAnsi="Arial" w:cs="Arial"/>
                <w:color w:val="000000"/>
                <w:sz w:val="20"/>
                <w:szCs w:val="20"/>
              </w:rPr>
              <w:t>.</w:t>
            </w:r>
          </w:p>
        </w:tc>
      </w:tr>
      <w:tr w:rsidR="0057361B" w:rsidTr="0057361B">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361B" w:rsidRDefault="0057361B" w:rsidP="00DA1F9D">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La detención se </w:t>
            </w:r>
            <w:r w:rsidR="00DA1F9D">
              <w:rPr>
                <w:rFonts w:ascii="Arial" w:hAnsi="Arial" w:cs="Arial"/>
                <w:bCs/>
                <w:color w:val="000000"/>
                <w:sz w:val="20"/>
                <w:szCs w:val="20"/>
              </w:rPr>
              <w:t>debe a una solicitud de extradición desde los Estados Unidos, que fue acogida.</w:t>
            </w:r>
          </w:p>
        </w:tc>
      </w:tr>
      <w:tr w:rsidR="0057361B" w:rsidTr="0057361B">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361B" w:rsidRDefault="0057361B">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57361B" w:rsidRDefault="0057361B">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Sin lugar (detención justificada).</w:t>
            </w:r>
          </w:p>
        </w:tc>
      </w:tr>
    </w:tbl>
    <w:p w:rsidR="0057361B" w:rsidRDefault="0057361B" w:rsidP="00D70A64">
      <w:pPr>
        <w:spacing w:after="0" w:line="360" w:lineRule="auto"/>
        <w:jc w:val="center"/>
        <w:rPr>
          <w:rFonts w:ascii="Times New Roman" w:eastAsia="Times New Roman" w:hAnsi="Times New Roman" w:cs="Times New Roman"/>
          <w:b/>
          <w:bCs/>
          <w:sz w:val="28"/>
          <w:szCs w:val="28"/>
          <w:lang w:eastAsia="es-ES"/>
        </w:rPr>
      </w:pPr>
    </w:p>
    <w:p w:rsidR="00D70A64" w:rsidRDefault="00D70A64" w:rsidP="00D70A64">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2</w:t>
      </w:r>
    </w:p>
    <w:p w:rsidR="00D70A64" w:rsidRDefault="00D70A64" w:rsidP="00D70A64">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D70A64" w:rsidRDefault="00D70A64" w:rsidP="00D70A6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diez de enero de mil novecientos ochenta y tres</w:t>
      </w:r>
      <w:r>
        <w:rPr>
          <w:rFonts w:ascii="Times New Roman" w:eastAsia="Times New Roman" w:hAnsi="Times New Roman" w:cs="Times New Roman"/>
          <w:sz w:val="28"/>
          <w:szCs w:val="28"/>
          <w:lang w:eastAsia="es-ES"/>
        </w:rPr>
        <w:t xml:space="preserve">, con asistencia inicial de los señores Magistrados Odio (Presidente); Arroyo, Cervantes, Zavaleta, Chacón, Blanco, Fernández, </w:t>
      </w:r>
      <w:proofErr w:type="spellStart"/>
      <w:r>
        <w:rPr>
          <w:rFonts w:ascii="Times New Roman" w:eastAsia="Times New Roman" w:hAnsi="Times New Roman" w:cs="Times New Roman"/>
          <w:sz w:val="28"/>
          <w:szCs w:val="28"/>
          <w:lang w:eastAsia="es-ES"/>
        </w:rPr>
        <w:t>Cob</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Sotela</w:t>
      </w:r>
      <w:proofErr w:type="spellEnd"/>
      <w:r>
        <w:rPr>
          <w:rFonts w:ascii="Times New Roman" w:eastAsia="Times New Roman" w:hAnsi="Times New Roman" w:cs="Times New Roman"/>
          <w:sz w:val="28"/>
          <w:szCs w:val="28"/>
          <w:lang w:eastAsia="es-ES"/>
        </w:rPr>
        <w:t>, Valverde, Benavides y Saborío.</w:t>
      </w:r>
    </w:p>
    <w:p w:rsidR="00D70A64" w:rsidRDefault="00D70A64" w:rsidP="00D70A64">
      <w:pPr>
        <w:spacing w:line="360" w:lineRule="auto"/>
        <w:jc w:val="both"/>
        <w:rPr>
          <w:rFonts w:ascii="Times New Roman" w:eastAsia="Times New Roman" w:hAnsi="Times New Roman" w:cs="Times New Roman"/>
          <w:sz w:val="28"/>
          <w:szCs w:val="28"/>
          <w:lang w:eastAsia="es-ES"/>
        </w:rPr>
      </w:pPr>
    </w:p>
    <w:p w:rsidR="00D70A64" w:rsidRDefault="00D70A64" w:rsidP="00D70A64">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III</w:t>
      </w:r>
    </w:p>
    <w:p w:rsidR="00D70A64" w:rsidRDefault="00D70A64" w:rsidP="00D70A6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Los licenciados </w:t>
      </w:r>
      <w:r w:rsidR="00DA1F9D" w:rsidRPr="00DA1F9D">
        <w:rPr>
          <w:rFonts w:ascii="Times New Roman" w:eastAsia="Times New Roman" w:hAnsi="Times New Roman" w:cs="Times New Roman"/>
          <w:b/>
          <w:sz w:val="28"/>
          <w:szCs w:val="28"/>
          <w:lang w:eastAsia="es-ES"/>
        </w:rPr>
        <w:t>NIELS CLAUSEN ZÚÑIGA</w:t>
      </w:r>
      <w:r>
        <w:rPr>
          <w:rFonts w:ascii="Times New Roman" w:eastAsia="Times New Roman" w:hAnsi="Times New Roman" w:cs="Times New Roman"/>
          <w:sz w:val="28"/>
          <w:szCs w:val="28"/>
          <w:lang w:eastAsia="es-ES"/>
        </w:rPr>
        <w:t xml:space="preserve"> y </w:t>
      </w:r>
      <w:r w:rsidR="00DA1F9D" w:rsidRPr="00DA1F9D">
        <w:rPr>
          <w:rFonts w:ascii="Times New Roman" w:eastAsia="Times New Roman" w:hAnsi="Times New Roman" w:cs="Times New Roman"/>
          <w:b/>
          <w:sz w:val="28"/>
          <w:szCs w:val="28"/>
          <w:lang w:eastAsia="es-ES"/>
        </w:rPr>
        <w:t>LUIS GUILLERMO MARÍN AGUILAR</w:t>
      </w:r>
      <w:r>
        <w:rPr>
          <w:rFonts w:ascii="Times New Roman" w:eastAsia="Times New Roman" w:hAnsi="Times New Roman" w:cs="Times New Roman"/>
          <w:sz w:val="28"/>
          <w:szCs w:val="28"/>
          <w:lang w:eastAsia="es-ES"/>
        </w:rPr>
        <w:t xml:space="preserve">, en forma separada, plantearon sendos recursos de Hábeas Corpus, el primero en favor de los señores </w:t>
      </w:r>
      <w:r>
        <w:rPr>
          <w:rFonts w:ascii="Times New Roman" w:eastAsia="Times New Roman" w:hAnsi="Times New Roman" w:cs="Times New Roman"/>
          <w:b/>
          <w:sz w:val="28"/>
          <w:szCs w:val="28"/>
          <w:lang w:eastAsia="es-ES"/>
        </w:rPr>
        <w:t xml:space="preserve">CARL DALE PERNELL </w:t>
      </w:r>
      <w:r>
        <w:rPr>
          <w:rFonts w:ascii="Times New Roman" w:eastAsia="Times New Roman" w:hAnsi="Times New Roman" w:cs="Times New Roman"/>
          <w:sz w:val="28"/>
          <w:szCs w:val="28"/>
          <w:lang w:eastAsia="es-ES"/>
        </w:rPr>
        <w:t xml:space="preserve">y </w:t>
      </w:r>
      <w:r>
        <w:rPr>
          <w:rFonts w:ascii="Times New Roman" w:eastAsia="Times New Roman" w:hAnsi="Times New Roman" w:cs="Times New Roman"/>
          <w:b/>
          <w:sz w:val="28"/>
          <w:szCs w:val="28"/>
          <w:lang w:eastAsia="es-ES"/>
        </w:rPr>
        <w:t>SIDNEY LARRY PERNELL</w:t>
      </w:r>
      <w:r>
        <w:rPr>
          <w:rFonts w:ascii="Times New Roman" w:eastAsia="Times New Roman" w:hAnsi="Times New Roman" w:cs="Times New Roman"/>
          <w:sz w:val="28"/>
          <w:szCs w:val="28"/>
          <w:lang w:eastAsia="es-ES"/>
        </w:rPr>
        <w:t xml:space="preserve">, y el licenciado Marín Aguilar lo hizo en favor del señor </w:t>
      </w:r>
      <w:r>
        <w:rPr>
          <w:rFonts w:ascii="Times New Roman" w:eastAsia="Times New Roman" w:hAnsi="Times New Roman" w:cs="Times New Roman"/>
          <w:b/>
          <w:sz w:val="28"/>
          <w:szCs w:val="28"/>
          <w:lang w:eastAsia="es-ES"/>
        </w:rPr>
        <w:t>JULIAN THOMAS PERNELL</w:t>
      </w:r>
      <w:r>
        <w:rPr>
          <w:rFonts w:ascii="Times New Roman" w:eastAsia="Times New Roman" w:hAnsi="Times New Roman" w:cs="Times New Roman"/>
          <w:sz w:val="28"/>
          <w:szCs w:val="28"/>
          <w:lang w:eastAsia="es-ES"/>
        </w:rPr>
        <w:t xml:space="preserve">. Ambos recurrentes lo hacen en su condición de abogados defensores y alegan que sus defendidos se encuentran ilegítimamente privados de su libertad desde el 20 de diciembre de 1982, en la Unidad de Contravenciones de San Sebastián; que por ello de </w:t>
      </w:r>
      <w:r>
        <w:rPr>
          <w:rFonts w:ascii="Times New Roman" w:eastAsia="Times New Roman" w:hAnsi="Times New Roman" w:cs="Times New Roman"/>
          <w:sz w:val="28"/>
          <w:szCs w:val="28"/>
          <w:lang w:eastAsia="es-ES"/>
        </w:rPr>
        <w:lastRenderedPageBreak/>
        <w:t>hecho se da en su perjuicio absoluta restricción ilegítima de la facultad de ir y venir que garantiza la Constitución Política. Agregan, además, que por resolución de las 17:30 horas del 20 de octubre del año recién pasado, el Juzgado Tercero Penal de San José, dispuso mantenerles detenidos hasta por dos meses más, término que venció el 19 de diciembre último y que a la fecha aún se les mantiene en prisión.</w:t>
      </w:r>
    </w:p>
    <w:p w:rsidR="00D70A64" w:rsidRDefault="00D70A64" w:rsidP="00D70A6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dichos recursos se solicitó el informe correspondiente, y el licenciado Freddy Segura Salazar, Juez Tercero Penal, lo rindió así: </w:t>
      </w:r>
    </w:p>
    <w:p w:rsidR="00D70A64" w:rsidRPr="0057361B" w:rsidRDefault="00D70A64" w:rsidP="00D70A64">
      <w:pPr>
        <w:spacing w:line="360" w:lineRule="auto"/>
        <w:jc w:val="both"/>
        <w:rPr>
          <w:rFonts w:ascii="Times New Roman" w:eastAsia="Times New Roman" w:hAnsi="Times New Roman" w:cs="Times New Roman"/>
          <w:i/>
          <w:sz w:val="28"/>
          <w:szCs w:val="28"/>
          <w:lang w:eastAsia="es-ES"/>
        </w:rPr>
      </w:pPr>
      <w:r>
        <w:rPr>
          <w:rFonts w:ascii="Times New Roman" w:eastAsia="Times New Roman" w:hAnsi="Times New Roman" w:cs="Times New Roman"/>
          <w:sz w:val="28"/>
          <w:szCs w:val="28"/>
          <w:lang w:eastAsia="es-ES"/>
        </w:rPr>
        <w:t>“</w:t>
      </w:r>
      <w:r w:rsidRPr="0057361B">
        <w:rPr>
          <w:rFonts w:ascii="Times New Roman" w:eastAsia="Times New Roman" w:hAnsi="Times New Roman" w:cs="Times New Roman"/>
          <w:i/>
          <w:sz w:val="28"/>
          <w:szCs w:val="28"/>
          <w:lang w:eastAsia="es-ES"/>
        </w:rPr>
        <w:t xml:space="preserve">a) Que el despacho a su cargo recibió el cuatro de agosto del año recién pasado las diligencias de extradición de los requeridos. </w:t>
      </w:r>
    </w:p>
    <w:p w:rsidR="002C1229" w:rsidRPr="0057361B" w:rsidRDefault="002C1229" w:rsidP="00D70A64">
      <w:pPr>
        <w:spacing w:line="360" w:lineRule="auto"/>
        <w:jc w:val="both"/>
        <w:rPr>
          <w:rFonts w:ascii="Times New Roman" w:eastAsia="Times New Roman" w:hAnsi="Times New Roman" w:cs="Times New Roman"/>
          <w:i/>
          <w:sz w:val="28"/>
          <w:szCs w:val="28"/>
          <w:lang w:eastAsia="es-ES"/>
        </w:rPr>
      </w:pPr>
      <w:r w:rsidRPr="0057361B">
        <w:rPr>
          <w:rFonts w:ascii="Times New Roman" w:eastAsia="Times New Roman" w:hAnsi="Times New Roman" w:cs="Times New Roman"/>
          <w:i/>
          <w:sz w:val="28"/>
          <w:szCs w:val="28"/>
          <w:lang w:eastAsia="es-ES"/>
        </w:rPr>
        <w:t xml:space="preserve">b) Que a las ocho horas del seis de agosto de ese mismo año, se dispuso dejar a los citados señores detenidos en la Unidad de Admisión y Contraventores de San José, hasta tanto se formaliza la respectiva extradición. </w:t>
      </w:r>
    </w:p>
    <w:p w:rsidR="002C1229" w:rsidRPr="0057361B" w:rsidRDefault="002C1229" w:rsidP="00D70A64">
      <w:pPr>
        <w:spacing w:line="360" w:lineRule="auto"/>
        <w:jc w:val="both"/>
        <w:rPr>
          <w:rFonts w:ascii="Times New Roman" w:eastAsia="Times New Roman" w:hAnsi="Times New Roman" w:cs="Times New Roman"/>
          <w:i/>
          <w:sz w:val="28"/>
          <w:szCs w:val="28"/>
          <w:lang w:eastAsia="es-ES"/>
        </w:rPr>
      </w:pPr>
      <w:r w:rsidRPr="0057361B">
        <w:rPr>
          <w:rFonts w:ascii="Times New Roman" w:eastAsia="Times New Roman" w:hAnsi="Times New Roman" w:cs="Times New Roman"/>
          <w:i/>
          <w:sz w:val="28"/>
          <w:szCs w:val="28"/>
          <w:lang w:eastAsia="es-ES"/>
        </w:rPr>
        <w:t>c) Que por resolución de las diecisiete horas diez minutos del veinte de octubre último, se dispuso prorrogar la detención de los requeridos hasta por el t</w:t>
      </w:r>
      <w:r w:rsidR="00DA1F9D">
        <w:rPr>
          <w:rFonts w:ascii="Times New Roman" w:eastAsia="Times New Roman" w:hAnsi="Times New Roman" w:cs="Times New Roman"/>
          <w:i/>
          <w:sz w:val="28"/>
          <w:szCs w:val="28"/>
          <w:lang w:eastAsia="es-ES"/>
        </w:rPr>
        <w:t>é</w:t>
      </w:r>
      <w:r w:rsidRPr="0057361B">
        <w:rPr>
          <w:rFonts w:ascii="Times New Roman" w:eastAsia="Times New Roman" w:hAnsi="Times New Roman" w:cs="Times New Roman"/>
          <w:i/>
          <w:sz w:val="28"/>
          <w:szCs w:val="28"/>
          <w:lang w:eastAsia="es-ES"/>
        </w:rPr>
        <w:t>rmino de dos meses más.</w:t>
      </w:r>
    </w:p>
    <w:p w:rsidR="002C1229" w:rsidRPr="0057361B" w:rsidRDefault="002C1229" w:rsidP="00D70A64">
      <w:pPr>
        <w:spacing w:line="360" w:lineRule="auto"/>
        <w:jc w:val="both"/>
        <w:rPr>
          <w:rFonts w:ascii="Times New Roman" w:eastAsia="Times New Roman" w:hAnsi="Times New Roman" w:cs="Times New Roman"/>
          <w:i/>
          <w:sz w:val="28"/>
          <w:szCs w:val="28"/>
          <w:lang w:eastAsia="es-ES"/>
        </w:rPr>
      </w:pPr>
      <w:r w:rsidRPr="0057361B">
        <w:rPr>
          <w:rFonts w:ascii="Times New Roman" w:eastAsia="Times New Roman" w:hAnsi="Times New Roman" w:cs="Times New Roman"/>
          <w:i/>
          <w:sz w:val="28"/>
          <w:szCs w:val="28"/>
          <w:lang w:eastAsia="es-ES"/>
        </w:rPr>
        <w:t xml:space="preserve">Ch) Que ese despacho luego de evacuados los trámites respectivos, mediante resolución de las siete horas treinta minutos del diecisiete de noviembre y siete horas cuarenta minutos del mismo día, fechas ambas del año pasado, declaró con lugar la extradición </w:t>
      </w:r>
      <w:r w:rsidR="006361B8" w:rsidRPr="0057361B">
        <w:rPr>
          <w:rFonts w:ascii="Times New Roman" w:eastAsia="Times New Roman" w:hAnsi="Times New Roman" w:cs="Times New Roman"/>
          <w:i/>
          <w:sz w:val="28"/>
          <w:szCs w:val="28"/>
          <w:lang w:eastAsia="es-ES"/>
        </w:rPr>
        <w:t xml:space="preserve">solicitada de los señores Carl Dale </w:t>
      </w:r>
      <w:proofErr w:type="spellStart"/>
      <w:r w:rsidR="006361B8" w:rsidRPr="0057361B">
        <w:rPr>
          <w:rFonts w:ascii="Times New Roman" w:eastAsia="Times New Roman" w:hAnsi="Times New Roman" w:cs="Times New Roman"/>
          <w:i/>
          <w:sz w:val="28"/>
          <w:szCs w:val="28"/>
          <w:lang w:eastAsia="es-ES"/>
        </w:rPr>
        <w:t>Pernell</w:t>
      </w:r>
      <w:proofErr w:type="spellEnd"/>
      <w:r w:rsidR="006361B8" w:rsidRPr="0057361B">
        <w:rPr>
          <w:rFonts w:ascii="Times New Roman" w:eastAsia="Times New Roman" w:hAnsi="Times New Roman" w:cs="Times New Roman"/>
          <w:i/>
          <w:sz w:val="28"/>
          <w:szCs w:val="28"/>
          <w:lang w:eastAsia="es-ES"/>
        </w:rPr>
        <w:t xml:space="preserve"> y </w:t>
      </w:r>
      <w:proofErr w:type="spellStart"/>
      <w:r w:rsidR="006361B8" w:rsidRPr="0057361B">
        <w:rPr>
          <w:rFonts w:ascii="Times New Roman" w:eastAsia="Times New Roman" w:hAnsi="Times New Roman" w:cs="Times New Roman"/>
          <w:i/>
          <w:sz w:val="28"/>
          <w:szCs w:val="28"/>
          <w:lang w:eastAsia="es-ES"/>
        </w:rPr>
        <w:t>Sidney</w:t>
      </w:r>
      <w:proofErr w:type="spellEnd"/>
      <w:r w:rsidR="006361B8" w:rsidRPr="0057361B">
        <w:rPr>
          <w:rFonts w:ascii="Times New Roman" w:eastAsia="Times New Roman" w:hAnsi="Times New Roman" w:cs="Times New Roman"/>
          <w:i/>
          <w:sz w:val="28"/>
          <w:szCs w:val="28"/>
          <w:lang w:eastAsia="es-ES"/>
        </w:rPr>
        <w:t xml:space="preserve"> Larry </w:t>
      </w:r>
      <w:proofErr w:type="spellStart"/>
      <w:r w:rsidR="006361B8" w:rsidRPr="0057361B">
        <w:rPr>
          <w:rFonts w:ascii="Times New Roman" w:eastAsia="Times New Roman" w:hAnsi="Times New Roman" w:cs="Times New Roman"/>
          <w:i/>
          <w:sz w:val="28"/>
          <w:szCs w:val="28"/>
          <w:lang w:eastAsia="es-ES"/>
        </w:rPr>
        <w:t>Pernell</w:t>
      </w:r>
      <w:proofErr w:type="spellEnd"/>
      <w:r w:rsidR="006361B8" w:rsidRPr="0057361B">
        <w:rPr>
          <w:rFonts w:ascii="Times New Roman" w:eastAsia="Times New Roman" w:hAnsi="Times New Roman" w:cs="Times New Roman"/>
          <w:i/>
          <w:sz w:val="28"/>
          <w:szCs w:val="28"/>
          <w:lang w:eastAsia="es-ES"/>
        </w:rPr>
        <w:t xml:space="preserve">; y que por resolución de dieciséis de noviembre (quince horas treinta minutos) declaró con lugar también la extradición presentada contra </w:t>
      </w:r>
      <w:proofErr w:type="spellStart"/>
      <w:r w:rsidR="006361B8" w:rsidRPr="0057361B">
        <w:rPr>
          <w:rFonts w:ascii="Times New Roman" w:eastAsia="Times New Roman" w:hAnsi="Times New Roman" w:cs="Times New Roman"/>
          <w:i/>
          <w:sz w:val="28"/>
          <w:szCs w:val="28"/>
          <w:lang w:eastAsia="es-ES"/>
        </w:rPr>
        <w:t>Julian</w:t>
      </w:r>
      <w:proofErr w:type="spellEnd"/>
      <w:r w:rsidR="006361B8" w:rsidRPr="0057361B">
        <w:rPr>
          <w:rFonts w:ascii="Times New Roman" w:eastAsia="Times New Roman" w:hAnsi="Times New Roman" w:cs="Times New Roman"/>
          <w:i/>
          <w:sz w:val="28"/>
          <w:szCs w:val="28"/>
          <w:lang w:eastAsia="es-ES"/>
        </w:rPr>
        <w:t xml:space="preserve"> Thomas </w:t>
      </w:r>
      <w:proofErr w:type="spellStart"/>
      <w:r w:rsidR="006361B8" w:rsidRPr="0057361B">
        <w:rPr>
          <w:rFonts w:ascii="Times New Roman" w:eastAsia="Times New Roman" w:hAnsi="Times New Roman" w:cs="Times New Roman"/>
          <w:i/>
          <w:sz w:val="28"/>
          <w:szCs w:val="28"/>
          <w:lang w:eastAsia="es-ES"/>
        </w:rPr>
        <w:t>Pernell</w:t>
      </w:r>
      <w:proofErr w:type="spellEnd"/>
      <w:r w:rsidR="006361B8" w:rsidRPr="0057361B">
        <w:rPr>
          <w:rFonts w:ascii="Times New Roman" w:eastAsia="Times New Roman" w:hAnsi="Times New Roman" w:cs="Times New Roman"/>
          <w:i/>
          <w:sz w:val="28"/>
          <w:szCs w:val="28"/>
          <w:lang w:eastAsia="es-ES"/>
        </w:rPr>
        <w:t>.</w:t>
      </w:r>
    </w:p>
    <w:p w:rsidR="006361B8" w:rsidRDefault="006361B8" w:rsidP="00D70A64">
      <w:pPr>
        <w:spacing w:line="360" w:lineRule="auto"/>
        <w:jc w:val="both"/>
        <w:rPr>
          <w:rFonts w:ascii="Times New Roman" w:eastAsia="Times New Roman" w:hAnsi="Times New Roman" w:cs="Times New Roman"/>
          <w:sz w:val="28"/>
          <w:szCs w:val="28"/>
          <w:lang w:eastAsia="es-ES"/>
        </w:rPr>
      </w:pPr>
      <w:r w:rsidRPr="0057361B">
        <w:rPr>
          <w:rFonts w:ascii="Times New Roman" w:eastAsia="Times New Roman" w:hAnsi="Times New Roman" w:cs="Times New Roman"/>
          <w:i/>
          <w:sz w:val="28"/>
          <w:szCs w:val="28"/>
          <w:lang w:eastAsia="es-ES"/>
        </w:rPr>
        <w:t xml:space="preserve">d) Que dichas resoluciones fueron recurridas y el Tribunal Superior Primero Penal, Sección Segunda, por resoluciones de las quince horas treinta minutos, </w:t>
      </w:r>
      <w:r w:rsidRPr="0057361B">
        <w:rPr>
          <w:rFonts w:ascii="Times New Roman" w:eastAsia="Times New Roman" w:hAnsi="Times New Roman" w:cs="Times New Roman"/>
          <w:i/>
          <w:sz w:val="28"/>
          <w:szCs w:val="28"/>
          <w:lang w:eastAsia="es-ES"/>
        </w:rPr>
        <w:lastRenderedPageBreak/>
        <w:t>de las quince horas cuarenta y cinco minutos, y de las dieciséis horas, todas del tres de enero en curso, procedió a confirmarlas</w:t>
      </w:r>
      <w:r w:rsidR="0057361B">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w:t>
      </w:r>
    </w:p>
    <w:p w:rsidR="006361B8" w:rsidRDefault="006361B8" w:rsidP="00D70A6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Por ello dice el informante, al estar confirmadas las resoluciones que declaren co</w:t>
      </w:r>
      <w:r w:rsidR="009B5303">
        <w:rPr>
          <w:rFonts w:ascii="Times New Roman" w:eastAsia="Times New Roman" w:hAnsi="Times New Roman" w:cs="Times New Roman"/>
          <w:sz w:val="28"/>
          <w:szCs w:val="28"/>
          <w:lang w:eastAsia="es-ES"/>
        </w:rPr>
        <w:t xml:space="preserve">n las extradiciones solicitadas, los señores </w:t>
      </w:r>
      <w:proofErr w:type="spellStart"/>
      <w:r w:rsidR="009B5303">
        <w:rPr>
          <w:rFonts w:ascii="Times New Roman" w:eastAsia="Times New Roman" w:hAnsi="Times New Roman" w:cs="Times New Roman"/>
          <w:sz w:val="28"/>
          <w:szCs w:val="28"/>
          <w:lang w:eastAsia="es-ES"/>
        </w:rPr>
        <w:t>Pernell</w:t>
      </w:r>
      <w:proofErr w:type="spellEnd"/>
      <w:r w:rsidR="009B5303">
        <w:rPr>
          <w:rFonts w:ascii="Times New Roman" w:eastAsia="Times New Roman" w:hAnsi="Times New Roman" w:cs="Times New Roman"/>
          <w:sz w:val="28"/>
          <w:szCs w:val="28"/>
          <w:lang w:eastAsia="es-ES"/>
        </w:rPr>
        <w:t xml:space="preserve"> se hallan legítimamente detenidos. </w:t>
      </w:r>
    </w:p>
    <w:p w:rsidR="003070EF" w:rsidRPr="007D6875" w:rsidRDefault="000F0FC4" w:rsidP="007D6875">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Previa deliberación, se acordó: Declarar sin lugar ambos recursos, pues si bien han trascurrido los dos meses desde que se prorrogó la detención de los requeridos, es lo cierto que dentro de ese término el Juzgado dictó la sentencia en cada uno de esos asuntos en que declara con lugar la solicitud formulada por el Gobierno de los Estados Unidos, que fueron confirmadas por el Tribunal Superior Primero Penal, Sección Segunda. Por ello, la detención de los señores </w:t>
      </w:r>
      <w:proofErr w:type="spellStart"/>
      <w:r>
        <w:rPr>
          <w:rFonts w:ascii="Times New Roman" w:eastAsia="Times New Roman" w:hAnsi="Times New Roman" w:cs="Times New Roman"/>
          <w:sz w:val="28"/>
          <w:szCs w:val="28"/>
          <w:lang w:eastAsia="es-ES"/>
        </w:rPr>
        <w:t>Pernell</w:t>
      </w:r>
      <w:proofErr w:type="spellEnd"/>
      <w:r>
        <w:rPr>
          <w:rFonts w:ascii="Times New Roman" w:eastAsia="Times New Roman" w:hAnsi="Times New Roman" w:cs="Times New Roman"/>
          <w:sz w:val="28"/>
          <w:szCs w:val="28"/>
          <w:lang w:eastAsia="es-ES"/>
        </w:rPr>
        <w:t xml:space="preserve"> constituye el medio para asegurar físicamente que la extradición se lleve a cabo.</w:t>
      </w:r>
    </w:p>
    <w:sectPr w:rsidR="003070EF" w:rsidRPr="007D6875" w:rsidSect="00131A6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06D16"/>
    <w:multiLevelType w:val="hybridMultilevel"/>
    <w:tmpl w:val="059CA45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475AA3"/>
    <w:rsid w:val="000F0FC4"/>
    <w:rsid w:val="00103D93"/>
    <w:rsid w:val="00131A6E"/>
    <w:rsid w:val="002C1229"/>
    <w:rsid w:val="003070EF"/>
    <w:rsid w:val="003D105D"/>
    <w:rsid w:val="00475AA3"/>
    <w:rsid w:val="0057361B"/>
    <w:rsid w:val="006361B8"/>
    <w:rsid w:val="006570D6"/>
    <w:rsid w:val="007D6875"/>
    <w:rsid w:val="0086274B"/>
    <w:rsid w:val="009279A3"/>
    <w:rsid w:val="00986840"/>
    <w:rsid w:val="009B5303"/>
    <w:rsid w:val="009E0F20"/>
    <w:rsid w:val="009E7DA0"/>
    <w:rsid w:val="00B047CD"/>
    <w:rsid w:val="00C45FE6"/>
    <w:rsid w:val="00C62E06"/>
    <w:rsid w:val="00C8214D"/>
    <w:rsid w:val="00D70A64"/>
    <w:rsid w:val="00DA1F9D"/>
    <w:rsid w:val="00E17AC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64"/>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105D"/>
    <w:pPr>
      <w:ind w:left="720"/>
      <w:contextualSpacing/>
    </w:pPr>
  </w:style>
</w:styles>
</file>

<file path=word/webSettings.xml><?xml version="1.0" encoding="utf-8"?>
<w:webSettings xmlns:r="http://schemas.openxmlformats.org/officeDocument/2006/relationships" xmlns:w="http://schemas.openxmlformats.org/wordprocessingml/2006/main">
  <w:divs>
    <w:div w:id="185488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605</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14</cp:revision>
  <dcterms:created xsi:type="dcterms:W3CDTF">2017-09-05T15:05:00Z</dcterms:created>
  <dcterms:modified xsi:type="dcterms:W3CDTF">2017-10-10T20:45:00Z</dcterms:modified>
</cp:coreProperties>
</file>